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8F05D" w14:textId="77777777" w:rsidR="007D74E5" w:rsidRPr="004625E2" w:rsidRDefault="00000000">
      <w:pPr>
        <w:spacing w:after="0"/>
        <w:ind w:left="3423"/>
        <w:rPr>
          <w:lang w:val="fr-FR"/>
        </w:rPr>
      </w:pPr>
      <w:r>
        <w:rPr>
          <w:noProof/>
        </w:rPr>
        <w:drawing>
          <wp:anchor distT="0" distB="0" distL="114300" distR="114300" simplePos="0" relativeHeight="251658240" behindDoc="0" locked="0" layoutInCell="1" allowOverlap="0" wp14:anchorId="17D6F6DA" wp14:editId="2CC8D865">
            <wp:simplePos x="0" y="0"/>
            <wp:positionH relativeFrom="page">
              <wp:posOffset>1163727</wp:posOffset>
            </wp:positionH>
            <wp:positionV relativeFrom="page">
              <wp:posOffset>702234</wp:posOffset>
            </wp:positionV>
            <wp:extent cx="1159650" cy="963625"/>
            <wp:effectExtent l="0" t="0" r="0" b="0"/>
            <wp:wrapTopAndBottom/>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6"/>
                    <a:stretch>
                      <a:fillRect/>
                    </a:stretch>
                  </pic:blipFill>
                  <pic:spPr>
                    <a:xfrm>
                      <a:off x="0" y="0"/>
                      <a:ext cx="1159650" cy="963625"/>
                    </a:xfrm>
                    <a:prstGeom prst="rect">
                      <a:avLst/>
                    </a:prstGeom>
                  </pic:spPr>
                </pic:pic>
              </a:graphicData>
            </a:graphic>
          </wp:anchor>
        </w:drawing>
      </w:r>
      <w:r w:rsidRPr="004625E2">
        <w:rPr>
          <w:b/>
          <w:color w:val="44546A"/>
          <w:sz w:val="32"/>
          <w:lang w:val="fr-FR"/>
        </w:rPr>
        <w:t xml:space="preserve">Définition des éléments des données de rémunération </w:t>
      </w:r>
    </w:p>
    <w:tbl>
      <w:tblPr>
        <w:tblStyle w:val="TableGrid"/>
        <w:tblW w:w="14232" w:type="dxa"/>
        <w:tblInd w:w="-34" w:type="dxa"/>
        <w:tblCellMar>
          <w:top w:w="49" w:type="dxa"/>
          <w:left w:w="35" w:type="dxa"/>
          <w:bottom w:w="0" w:type="dxa"/>
          <w:right w:w="115" w:type="dxa"/>
        </w:tblCellMar>
        <w:tblLook w:val="04A0" w:firstRow="1" w:lastRow="0" w:firstColumn="1" w:lastColumn="0" w:noHBand="0" w:noVBand="1"/>
      </w:tblPr>
      <w:tblGrid>
        <w:gridCol w:w="4049"/>
        <w:gridCol w:w="2410"/>
        <w:gridCol w:w="7773"/>
      </w:tblGrid>
      <w:tr w:rsidR="007D74E5" w14:paraId="6A4148EC" w14:textId="77777777">
        <w:trPr>
          <w:trHeight w:val="445"/>
        </w:trPr>
        <w:tc>
          <w:tcPr>
            <w:tcW w:w="4049" w:type="dxa"/>
            <w:tcBorders>
              <w:top w:val="single" w:sz="13" w:space="0" w:color="000000"/>
              <w:left w:val="single" w:sz="13" w:space="0" w:color="000000"/>
              <w:bottom w:val="single" w:sz="13" w:space="0" w:color="000000"/>
              <w:right w:val="single" w:sz="7" w:space="0" w:color="000000"/>
            </w:tcBorders>
            <w:shd w:val="clear" w:color="auto" w:fill="002060"/>
          </w:tcPr>
          <w:p w14:paraId="5F99C360" w14:textId="77777777" w:rsidR="007D74E5" w:rsidRDefault="00000000">
            <w:pPr>
              <w:spacing w:after="0"/>
              <w:ind w:left="96"/>
              <w:jc w:val="center"/>
            </w:pPr>
            <w:proofErr w:type="spellStart"/>
            <w:r>
              <w:rPr>
                <w:b/>
                <w:color w:val="CAB482"/>
              </w:rPr>
              <w:t>Titre</w:t>
            </w:r>
            <w:proofErr w:type="spellEnd"/>
          </w:p>
        </w:tc>
        <w:tc>
          <w:tcPr>
            <w:tcW w:w="2410" w:type="dxa"/>
            <w:tcBorders>
              <w:top w:val="single" w:sz="13" w:space="0" w:color="000000"/>
              <w:left w:val="single" w:sz="7" w:space="0" w:color="000000"/>
              <w:bottom w:val="single" w:sz="13" w:space="0" w:color="000000"/>
              <w:right w:val="single" w:sz="7" w:space="0" w:color="000000"/>
            </w:tcBorders>
            <w:shd w:val="clear" w:color="auto" w:fill="002060"/>
          </w:tcPr>
          <w:p w14:paraId="28E91E6E" w14:textId="77777777" w:rsidR="007D74E5" w:rsidRDefault="00000000">
            <w:pPr>
              <w:spacing w:after="0"/>
              <w:ind w:left="98"/>
              <w:jc w:val="center"/>
            </w:pPr>
            <w:proofErr w:type="spellStart"/>
            <w:r>
              <w:rPr>
                <w:b/>
                <w:color w:val="CAB482"/>
              </w:rPr>
              <w:t>Libellé</w:t>
            </w:r>
            <w:proofErr w:type="spellEnd"/>
          </w:p>
        </w:tc>
        <w:tc>
          <w:tcPr>
            <w:tcW w:w="7773" w:type="dxa"/>
            <w:tcBorders>
              <w:top w:val="single" w:sz="13" w:space="0" w:color="000000"/>
              <w:left w:val="single" w:sz="7" w:space="0" w:color="000000"/>
              <w:bottom w:val="single" w:sz="13" w:space="0" w:color="000000"/>
              <w:right w:val="single" w:sz="13" w:space="0" w:color="000000"/>
            </w:tcBorders>
            <w:shd w:val="clear" w:color="auto" w:fill="002060"/>
          </w:tcPr>
          <w:p w14:paraId="124132A9" w14:textId="77777777" w:rsidR="007D74E5" w:rsidRDefault="00000000">
            <w:pPr>
              <w:spacing w:after="0"/>
              <w:ind w:left="98"/>
              <w:jc w:val="center"/>
            </w:pPr>
            <w:r>
              <w:rPr>
                <w:b/>
                <w:color w:val="CAB482"/>
              </w:rPr>
              <w:t>Description</w:t>
            </w:r>
          </w:p>
        </w:tc>
      </w:tr>
      <w:tr w:rsidR="007D74E5" w:rsidRPr="004625E2" w14:paraId="5D44FB47" w14:textId="77777777">
        <w:trPr>
          <w:trHeight w:val="263"/>
        </w:trPr>
        <w:tc>
          <w:tcPr>
            <w:tcW w:w="4049" w:type="dxa"/>
            <w:tcBorders>
              <w:top w:val="single" w:sz="13" w:space="0" w:color="000000"/>
              <w:left w:val="single" w:sz="13" w:space="0" w:color="000000"/>
              <w:bottom w:val="single" w:sz="7" w:space="0" w:color="000000"/>
              <w:right w:val="single" w:sz="7" w:space="0" w:color="000000"/>
            </w:tcBorders>
          </w:tcPr>
          <w:p w14:paraId="6597632B" w14:textId="77777777" w:rsidR="007D74E5" w:rsidRDefault="00000000">
            <w:pPr>
              <w:spacing w:after="0"/>
              <w:ind w:left="1"/>
            </w:pPr>
            <w:proofErr w:type="spellStart"/>
            <w:r>
              <w:rPr>
                <w:sz w:val="20"/>
              </w:rPr>
              <w:t>Région</w:t>
            </w:r>
            <w:proofErr w:type="spellEnd"/>
            <w:r>
              <w:rPr>
                <w:sz w:val="20"/>
              </w:rPr>
              <w:t xml:space="preserve"> / Ville</w:t>
            </w:r>
          </w:p>
        </w:tc>
        <w:tc>
          <w:tcPr>
            <w:tcW w:w="2410" w:type="dxa"/>
            <w:tcBorders>
              <w:top w:val="single" w:sz="13" w:space="0" w:color="000000"/>
              <w:left w:val="single" w:sz="7" w:space="0" w:color="000000"/>
              <w:bottom w:val="single" w:sz="7" w:space="0" w:color="000000"/>
              <w:right w:val="single" w:sz="7" w:space="0" w:color="000000"/>
            </w:tcBorders>
          </w:tcPr>
          <w:p w14:paraId="7BC455DD" w14:textId="77777777" w:rsidR="007D74E5" w:rsidRDefault="00000000">
            <w:pPr>
              <w:spacing w:after="0"/>
            </w:pPr>
            <w:r>
              <w:rPr>
                <w:sz w:val="20"/>
              </w:rPr>
              <w:t>City</w:t>
            </w:r>
          </w:p>
        </w:tc>
        <w:tc>
          <w:tcPr>
            <w:tcW w:w="7773" w:type="dxa"/>
            <w:tcBorders>
              <w:top w:val="single" w:sz="13" w:space="0" w:color="000000"/>
              <w:left w:val="single" w:sz="7" w:space="0" w:color="000000"/>
              <w:bottom w:val="single" w:sz="7" w:space="0" w:color="000000"/>
              <w:right w:val="single" w:sz="13" w:space="0" w:color="000000"/>
            </w:tcBorders>
          </w:tcPr>
          <w:p w14:paraId="361EF90B" w14:textId="77777777" w:rsidR="007D74E5" w:rsidRPr="004625E2" w:rsidRDefault="00000000">
            <w:pPr>
              <w:spacing w:after="0"/>
              <w:rPr>
                <w:lang w:val="fr-FR"/>
              </w:rPr>
            </w:pPr>
            <w:r w:rsidRPr="004625E2">
              <w:rPr>
                <w:sz w:val="20"/>
                <w:lang w:val="fr-FR"/>
              </w:rPr>
              <w:t>Code de la Région ou la Ville du bureau principal dont ils sont rattachés</w:t>
            </w:r>
          </w:p>
        </w:tc>
      </w:tr>
      <w:tr w:rsidR="007D74E5" w14:paraId="6BCE4126" w14:textId="77777777">
        <w:trPr>
          <w:trHeight w:val="1046"/>
        </w:trPr>
        <w:tc>
          <w:tcPr>
            <w:tcW w:w="4049" w:type="dxa"/>
            <w:tcBorders>
              <w:top w:val="single" w:sz="7" w:space="0" w:color="000000"/>
              <w:left w:val="single" w:sz="13" w:space="0" w:color="000000"/>
              <w:bottom w:val="single" w:sz="7" w:space="0" w:color="000000"/>
              <w:right w:val="single" w:sz="7" w:space="0" w:color="000000"/>
            </w:tcBorders>
            <w:vAlign w:val="center"/>
          </w:tcPr>
          <w:p w14:paraId="3A68BC4B" w14:textId="77777777" w:rsidR="007D74E5" w:rsidRDefault="00000000">
            <w:pPr>
              <w:spacing w:after="0"/>
              <w:ind w:left="1"/>
            </w:pPr>
            <w:r>
              <w:rPr>
                <w:sz w:val="20"/>
              </w:rPr>
              <w:t xml:space="preserve">Etendue </w:t>
            </w:r>
            <w:proofErr w:type="spellStart"/>
            <w:r>
              <w:rPr>
                <w:sz w:val="20"/>
              </w:rPr>
              <w:t>géographique</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5F0C597E" w14:textId="77777777" w:rsidR="007D74E5" w:rsidRDefault="00000000">
            <w:pPr>
              <w:spacing w:after="0"/>
            </w:pPr>
            <w:r>
              <w:rPr>
                <w:sz w:val="20"/>
              </w:rPr>
              <w:t>Site</w:t>
            </w:r>
          </w:p>
        </w:tc>
        <w:tc>
          <w:tcPr>
            <w:tcW w:w="7773" w:type="dxa"/>
            <w:tcBorders>
              <w:top w:val="single" w:sz="7" w:space="0" w:color="000000"/>
              <w:left w:val="single" w:sz="7" w:space="0" w:color="000000"/>
              <w:bottom w:val="single" w:sz="7" w:space="0" w:color="000000"/>
              <w:right w:val="single" w:sz="13" w:space="0" w:color="000000"/>
            </w:tcBorders>
          </w:tcPr>
          <w:p w14:paraId="77D22537" w14:textId="77777777" w:rsidR="007D74E5" w:rsidRPr="004625E2" w:rsidRDefault="00000000">
            <w:pPr>
              <w:spacing w:after="0" w:line="258" w:lineRule="auto"/>
              <w:ind w:right="118"/>
              <w:rPr>
                <w:lang w:val="fr-FR"/>
              </w:rPr>
            </w:pPr>
            <w:r w:rsidRPr="004625E2">
              <w:rPr>
                <w:sz w:val="20"/>
                <w:lang w:val="fr-FR"/>
              </w:rPr>
              <w:t xml:space="preserve">L'étendue géographique de la ou des fonctions sous la responsabilité du titulaire du poste </w:t>
            </w:r>
            <w:proofErr w:type="gramStart"/>
            <w:r w:rsidRPr="004625E2">
              <w:rPr>
                <w:b/>
                <w:sz w:val="20"/>
                <w:lang w:val="fr-FR"/>
              </w:rPr>
              <w:t>M:</w:t>
            </w:r>
            <w:proofErr w:type="gramEnd"/>
            <w:r w:rsidRPr="004625E2">
              <w:rPr>
                <w:sz w:val="20"/>
                <w:lang w:val="fr-FR"/>
              </w:rPr>
              <w:t xml:space="preserve"> Multisite</w:t>
            </w:r>
          </w:p>
          <w:p w14:paraId="53EAA524" w14:textId="77777777" w:rsidR="007D74E5" w:rsidRDefault="00000000">
            <w:pPr>
              <w:spacing w:after="0"/>
            </w:pPr>
            <w:r>
              <w:rPr>
                <w:b/>
                <w:sz w:val="20"/>
              </w:rPr>
              <w:t>S:</w:t>
            </w:r>
            <w:r>
              <w:rPr>
                <w:sz w:val="20"/>
              </w:rPr>
              <w:t xml:space="preserve"> un seul site</w:t>
            </w:r>
          </w:p>
        </w:tc>
      </w:tr>
      <w:tr w:rsidR="007D74E5" w14:paraId="0852796D"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62A63E4C" w14:textId="77777777" w:rsidR="007D74E5" w:rsidRDefault="00000000">
            <w:pPr>
              <w:spacing w:after="0"/>
              <w:ind w:left="1"/>
            </w:pPr>
            <w:proofErr w:type="spellStart"/>
            <w:r>
              <w:rPr>
                <w:sz w:val="20"/>
              </w:rPr>
              <w:t>Matricule</w:t>
            </w:r>
            <w:proofErr w:type="spellEnd"/>
            <w:r>
              <w:rPr>
                <w:sz w:val="20"/>
              </w:rPr>
              <w:t xml:space="preserve"> interne</w:t>
            </w:r>
          </w:p>
        </w:tc>
        <w:tc>
          <w:tcPr>
            <w:tcW w:w="2410" w:type="dxa"/>
            <w:tcBorders>
              <w:top w:val="single" w:sz="7" w:space="0" w:color="000000"/>
              <w:left w:val="single" w:sz="7" w:space="0" w:color="000000"/>
              <w:bottom w:val="single" w:sz="7" w:space="0" w:color="000000"/>
              <w:right w:val="single" w:sz="7" w:space="0" w:color="000000"/>
            </w:tcBorders>
          </w:tcPr>
          <w:p w14:paraId="1EB0CE3E" w14:textId="77777777" w:rsidR="007D74E5" w:rsidRDefault="00000000">
            <w:pPr>
              <w:spacing w:after="0"/>
            </w:pPr>
            <w:proofErr w:type="spellStart"/>
            <w:r>
              <w:rPr>
                <w:sz w:val="20"/>
              </w:rPr>
              <w:t>Mtr</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7FE4D1D3" w14:textId="77777777" w:rsidR="007D74E5" w:rsidRDefault="00000000">
            <w:pPr>
              <w:spacing w:after="0"/>
            </w:pPr>
            <w:r w:rsidRPr="004625E2">
              <w:rPr>
                <w:sz w:val="20"/>
                <w:lang w:val="fr-FR"/>
              </w:rPr>
              <w:t xml:space="preserve">Matricule qui identifie le titulaire au sein de votre entreprise. </w:t>
            </w:r>
            <w:r>
              <w:rPr>
                <w:sz w:val="20"/>
              </w:rPr>
              <w:t xml:space="preserve">Ce code </w:t>
            </w:r>
            <w:proofErr w:type="spellStart"/>
            <w:r>
              <w:rPr>
                <w:sz w:val="20"/>
              </w:rPr>
              <w:t>est</w:t>
            </w:r>
            <w:proofErr w:type="spellEnd"/>
            <w:r>
              <w:rPr>
                <w:sz w:val="20"/>
              </w:rPr>
              <w:t xml:space="preserve"> </w:t>
            </w:r>
            <w:proofErr w:type="spellStart"/>
            <w:r>
              <w:rPr>
                <w:sz w:val="20"/>
              </w:rPr>
              <w:t>spécifique</w:t>
            </w:r>
            <w:proofErr w:type="spellEnd"/>
            <w:r>
              <w:rPr>
                <w:sz w:val="20"/>
              </w:rPr>
              <w:t xml:space="preserve"> à </w:t>
            </w:r>
            <w:proofErr w:type="spellStart"/>
            <w:r>
              <w:rPr>
                <w:sz w:val="20"/>
              </w:rPr>
              <w:t>chaque</w:t>
            </w:r>
            <w:proofErr w:type="spellEnd"/>
            <w:r>
              <w:rPr>
                <w:sz w:val="20"/>
              </w:rPr>
              <w:t xml:space="preserve"> </w:t>
            </w:r>
            <w:proofErr w:type="spellStart"/>
            <w:r>
              <w:rPr>
                <w:sz w:val="20"/>
              </w:rPr>
              <w:t>titulaire</w:t>
            </w:r>
            <w:proofErr w:type="spellEnd"/>
            <w:r>
              <w:rPr>
                <w:sz w:val="20"/>
              </w:rPr>
              <w:t>.</w:t>
            </w:r>
          </w:p>
        </w:tc>
      </w:tr>
      <w:tr w:rsidR="007D74E5" w:rsidRPr="004625E2" w14:paraId="379AF4FF"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5F09021E" w14:textId="77777777" w:rsidR="007D74E5" w:rsidRDefault="00000000">
            <w:pPr>
              <w:spacing w:after="0"/>
              <w:ind w:left="1"/>
            </w:pPr>
            <w:r>
              <w:rPr>
                <w:sz w:val="20"/>
              </w:rPr>
              <w:t>Nom du département</w:t>
            </w:r>
          </w:p>
        </w:tc>
        <w:tc>
          <w:tcPr>
            <w:tcW w:w="2410" w:type="dxa"/>
            <w:tcBorders>
              <w:top w:val="single" w:sz="7" w:space="0" w:color="000000"/>
              <w:left w:val="single" w:sz="7" w:space="0" w:color="000000"/>
              <w:bottom w:val="single" w:sz="7" w:space="0" w:color="000000"/>
              <w:right w:val="single" w:sz="7" w:space="0" w:color="000000"/>
            </w:tcBorders>
          </w:tcPr>
          <w:p w14:paraId="77A32996" w14:textId="77777777" w:rsidR="007D74E5" w:rsidRDefault="00000000">
            <w:pPr>
              <w:spacing w:after="0"/>
            </w:pPr>
            <w:r>
              <w:rPr>
                <w:sz w:val="20"/>
              </w:rPr>
              <w:t>Department</w:t>
            </w:r>
          </w:p>
        </w:tc>
        <w:tc>
          <w:tcPr>
            <w:tcW w:w="7773" w:type="dxa"/>
            <w:tcBorders>
              <w:top w:val="single" w:sz="7" w:space="0" w:color="000000"/>
              <w:left w:val="single" w:sz="7" w:space="0" w:color="000000"/>
              <w:bottom w:val="single" w:sz="7" w:space="0" w:color="000000"/>
              <w:right w:val="single" w:sz="13" w:space="0" w:color="000000"/>
            </w:tcBorders>
          </w:tcPr>
          <w:p w14:paraId="497F66E3" w14:textId="77777777" w:rsidR="007D74E5" w:rsidRPr="004625E2" w:rsidRDefault="00000000">
            <w:pPr>
              <w:spacing w:after="0"/>
              <w:rPr>
                <w:lang w:val="fr-FR"/>
              </w:rPr>
            </w:pPr>
            <w:r w:rsidRPr="004625E2">
              <w:rPr>
                <w:sz w:val="20"/>
                <w:lang w:val="fr-FR"/>
              </w:rPr>
              <w:t>Le nom du département dans lequel le titulaire exerce ses responsabilités</w:t>
            </w:r>
          </w:p>
        </w:tc>
      </w:tr>
      <w:tr w:rsidR="007D74E5" w:rsidRPr="004625E2" w14:paraId="5C84332E"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4EB5AF01" w14:textId="77777777" w:rsidR="007D74E5" w:rsidRDefault="00000000">
            <w:pPr>
              <w:spacing w:after="0"/>
              <w:ind w:left="1"/>
            </w:pPr>
            <w:proofErr w:type="spellStart"/>
            <w:r>
              <w:rPr>
                <w:sz w:val="20"/>
              </w:rPr>
              <w:t>Intitulé</w:t>
            </w:r>
            <w:proofErr w:type="spellEnd"/>
            <w:r>
              <w:rPr>
                <w:sz w:val="20"/>
              </w:rPr>
              <w:t xml:space="preserve"> de la </w:t>
            </w:r>
            <w:proofErr w:type="spellStart"/>
            <w:r>
              <w:rPr>
                <w:sz w:val="20"/>
              </w:rPr>
              <w:t>fonction</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2B07A76F" w14:textId="77777777" w:rsidR="007D74E5" w:rsidRDefault="00000000">
            <w:pPr>
              <w:spacing w:after="0"/>
            </w:pPr>
            <w:r>
              <w:rPr>
                <w:sz w:val="20"/>
              </w:rPr>
              <w:t>Function</w:t>
            </w:r>
          </w:p>
        </w:tc>
        <w:tc>
          <w:tcPr>
            <w:tcW w:w="7773" w:type="dxa"/>
            <w:tcBorders>
              <w:top w:val="single" w:sz="7" w:space="0" w:color="000000"/>
              <w:left w:val="single" w:sz="7" w:space="0" w:color="000000"/>
              <w:bottom w:val="single" w:sz="7" w:space="0" w:color="000000"/>
              <w:right w:val="single" w:sz="13" w:space="0" w:color="000000"/>
            </w:tcBorders>
          </w:tcPr>
          <w:p w14:paraId="5FAF20A5" w14:textId="77777777" w:rsidR="007D74E5" w:rsidRPr="004625E2" w:rsidRDefault="00000000">
            <w:pPr>
              <w:spacing w:after="0"/>
              <w:rPr>
                <w:lang w:val="fr-FR"/>
              </w:rPr>
            </w:pPr>
            <w:r w:rsidRPr="004625E2">
              <w:rPr>
                <w:sz w:val="20"/>
                <w:lang w:val="fr-FR"/>
              </w:rPr>
              <w:t>Intitulé de la fonction actuelle dans l'entreprise</w:t>
            </w:r>
          </w:p>
        </w:tc>
      </w:tr>
      <w:tr w:rsidR="007D74E5" w:rsidRPr="004625E2" w14:paraId="41115207"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56AC525D" w14:textId="77777777" w:rsidR="007D74E5" w:rsidRPr="004625E2" w:rsidRDefault="00000000">
            <w:pPr>
              <w:spacing w:after="0"/>
              <w:ind w:left="1"/>
              <w:rPr>
                <w:lang w:val="fr-FR"/>
              </w:rPr>
            </w:pPr>
            <w:r w:rsidRPr="004625E2">
              <w:rPr>
                <w:sz w:val="20"/>
                <w:lang w:val="fr-FR"/>
              </w:rPr>
              <w:t>Grade/Niveau interne (si existant)</w:t>
            </w:r>
          </w:p>
        </w:tc>
        <w:tc>
          <w:tcPr>
            <w:tcW w:w="2410" w:type="dxa"/>
            <w:tcBorders>
              <w:top w:val="single" w:sz="7" w:space="0" w:color="000000"/>
              <w:left w:val="single" w:sz="7" w:space="0" w:color="000000"/>
              <w:bottom w:val="single" w:sz="7" w:space="0" w:color="000000"/>
              <w:right w:val="single" w:sz="7" w:space="0" w:color="000000"/>
            </w:tcBorders>
          </w:tcPr>
          <w:p w14:paraId="2BE08DC8" w14:textId="77777777" w:rsidR="007D74E5" w:rsidRDefault="00000000">
            <w:pPr>
              <w:spacing w:after="0"/>
            </w:pPr>
            <w:r>
              <w:rPr>
                <w:sz w:val="20"/>
              </w:rPr>
              <w:t>Grade</w:t>
            </w:r>
          </w:p>
        </w:tc>
        <w:tc>
          <w:tcPr>
            <w:tcW w:w="7773" w:type="dxa"/>
            <w:tcBorders>
              <w:top w:val="single" w:sz="7" w:space="0" w:color="000000"/>
              <w:left w:val="single" w:sz="7" w:space="0" w:color="000000"/>
              <w:bottom w:val="single" w:sz="7" w:space="0" w:color="000000"/>
              <w:right w:val="single" w:sz="13" w:space="0" w:color="000000"/>
            </w:tcBorders>
          </w:tcPr>
          <w:p w14:paraId="60ABFCE2" w14:textId="77777777" w:rsidR="007D74E5" w:rsidRPr="004625E2" w:rsidRDefault="00000000">
            <w:pPr>
              <w:spacing w:after="0"/>
              <w:rPr>
                <w:lang w:val="fr-FR"/>
              </w:rPr>
            </w:pPr>
            <w:r w:rsidRPr="004625E2">
              <w:rPr>
                <w:sz w:val="20"/>
                <w:lang w:val="fr-FR"/>
              </w:rPr>
              <w:t>Grade ou niveau actuel du titulaire dans votre entreprise</w:t>
            </w:r>
          </w:p>
        </w:tc>
      </w:tr>
      <w:tr w:rsidR="007D74E5" w14:paraId="5223F987"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5084ADE9" w14:textId="77777777" w:rsidR="007D74E5" w:rsidRDefault="00000000">
            <w:pPr>
              <w:spacing w:after="0"/>
              <w:ind w:left="1"/>
            </w:pPr>
            <w:r>
              <w:rPr>
                <w:sz w:val="20"/>
              </w:rPr>
              <w:t>Genre</w:t>
            </w:r>
          </w:p>
        </w:tc>
        <w:tc>
          <w:tcPr>
            <w:tcW w:w="2410" w:type="dxa"/>
            <w:tcBorders>
              <w:top w:val="single" w:sz="7" w:space="0" w:color="000000"/>
              <w:left w:val="single" w:sz="7" w:space="0" w:color="000000"/>
              <w:bottom w:val="single" w:sz="7" w:space="0" w:color="000000"/>
              <w:right w:val="single" w:sz="7" w:space="0" w:color="000000"/>
            </w:tcBorders>
          </w:tcPr>
          <w:p w14:paraId="0D10958B" w14:textId="77777777" w:rsidR="007D74E5" w:rsidRDefault="00000000">
            <w:pPr>
              <w:spacing w:after="0"/>
            </w:pPr>
            <w:r>
              <w:rPr>
                <w:sz w:val="20"/>
              </w:rPr>
              <w:t>Gender</w:t>
            </w:r>
          </w:p>
        </w:tc>
        <w:tc>
          <w:tcPr>
            <w:tcW w:w="7773" w:type="dxa"/>
            <w:tcBorders>
              <w:top w:val="single" w:sz="7" w:space="0" w:color="000000"/>
              <w:left w:val="single" w:sz="7" w:space="0" w:color="000000"/>
              <w:bottom w:val="single" w:sz="7" w:space="0" w:color="000000"/>
              <w:right w:val="single" w:sz="13" w:space="0" w:color="000000"/>
            </w:tcBorders>
          </w:tcPr>
          <w:p w14:paraId="5045BD6D" w14:textId="77777777" w:rsidR="007D74E5" w:rsidRDefault="00000000">
            <w:pPr>
              <w:spacing w:after="0"/>
            </w:pPr>
            <w:r>
              <w:rPr>
                <w:b/>
                <w:sz w:val="20"/>
              </w:rPr>
              <w:t>M</w:t>
            </w:r>
            <w:r>
              <w:rPr>
                <w:sz w:val="20"/>
              </w:rPr>
              <w:t>: Male</w:t>
            </w:r>
          </w:p>
          <w:p w14:paraId="1E80E6D3" w14:textId="77777777" w:rsidR="007D74E5" w:rsidRDefault="00000000">
            <w:pPr>
              <w:spacing w:after="0"/>
            </w:pPr>
            <w:r>
              <w:rPr>
                <w:b/>
                <w:sz w:val="20"/>
              </w:rPr>
              <w:t>F</w:t>
            </w:r>
            <w:r>
              <w:rPr>
                <w:sz w:val="20"/>
              </w:rPr>
              <w:t xml:space="preserve">: </w:t>
            </w:r>
            <w:proofErr w:type="spellStart"/>
            <w:r>
              <w:rPr>
                <w:sz w:val="20"/>
              </w:rPr>
              <w:t>Femelle</w:t>
            </w:r>
            <w:proofErr w:type="spellEnd"/>
          </w:p>
        </w:tc>
      </w:tr>
      <w:tr w:rsidR="007D74E5" w:rsidRPr="004625E2" w14:paraId="1268C2BB"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492897D2" w14:textId="77777777" w:rsidR="007D74E5" w:rsidRDefault="00000000">
            <w:pPr>
              <w:spacing w:after="0"/>
              <w:ind w:left="1"/>
            </w:pPr>
            <w:r>
              <w:rPr>
                <w:sz w:val="20"/>
              </w:rPr>
              <w:t>Date de naissance</w:t>
            </w:r>
          </w:p>
        </w:tc>
        <w:tc>
          <w:tcPr>
            <w:tcW w:w="2410" w:type="dxa"/>
            <w:tcBorders>
              <w:top w:val="single" w:sz="7" w:space="0" w:color="000000"/>
              <w:left w:val="single" w:sz="7" w:space="0" w:color="000000"/>
              <w:bottom w:val="single" w:sz="7" w:space="0" w:color="000000"/>
              <w:right w:val="single" w:sz="7" w:space="0" w:color="000000"/>
            </w:tcBorders>
          </w:tcPr>
          <w:p w14:paraId="35551CB8" w14:textId="77777777" w:rsidR="007D74E5" w:rsidRDefault="00000000">
            <w:pPr>
              <w:spacing w:after="0"/>
            </w:pPr>
            <w:r>
              <w:rPr>
                <w:sz w:val="20"/>
              </w:rPr>
              <w:t>Birth</w:t>
            </w:r>
          </w:p>
        </w:tc>
        <w:tc>
          <w:tcPr>
            <w:tcW w:w="7773" w:type="dxa"/>
            <w:tcBorders>
              <w:top w:val="single" w:sz="7" w:space="0" w:color="000000"/>
              <w:left w:val="single" w:sz="7" w:space="0" w:color="000000"/>
              <w:bottom w:val="single" w:sz="7" w:space="0" w:color="000000"/>
              <w:right w:val="single" w:sz="13" w:space="0" w:color="000000"/>
            </w:tcBorders>
          </w:tcPr>
          <w:p w14:paraId="1D3B98FC" w14:textId="77777777" w:rsidR="007D74E5" w:rsidRPr="004625E2" w:rsidRDefault="00000000">
            <w:pPr>
              <w:spacing w:after="0"/>
              <w:rPr>
                <w:lang w:val="fr-FR"/>
              </w:rPr>
            </w:pPr>
            <w:r w:rsidRPr="004625E2">
              <w:rPr>
                <w:sz w:val="20"/>
                <w:lang w:val="fr-FR"/>
              </w:rPr>
              <w:t>Date de naissance du titulaire</w:t>
            </w:r>
          </w:p>
        </w:tc>
      </w:tr>
      <w:tr w:rsidR="007D74E5" w14:paraId="0933DEA5"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580348D6" w14:textId="77777777" w:rsidR="007D74E5" w:rsidRDefault="00000000">
            <w:pPr>
              <w:spacing w:after="0"/>
              <w:ind w:left="1"/>
            </w:pPr>
            <w:r>
              <w:rPr>
                <w:sz w:val="20"/>
              </w:rPr>
              <w:t xml:space="preserve">Date </w:t>
            </w:r>
            <w:proofErr w:type="spellStart"/>
            <w:r>
              <w:rPr>
                <w:sz w:val="20"/>
              </w:rPr>
              <w:t>d'embauche</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110E2FD5" w14:textId="77777777" w:rsidR="007D74E5" w:rsidRDefault="00000000">
            <w:pPr>
              <w:spacing w:after="0"/>
            </w:pPr>
            <w:r>
              <w:rPr>
                <w:sz w:val="20"/>
              </w:rPr>
              <w:t>Hiring</w:t>
            </w:r>
          </w:p>
        </w:tc>
        <w:tc>
          <w:tcPr>
            <w:tcW w:w="7773" w:type="dxa"/>
            <w:tcBorders>
              <w:top w:val="single" w:sz="7" w:space="0" w:color="000000"/>
              <w:left w:val="single" w:sz="7" w:space="0" w:color="000000"/>
              <w:bottom w:val="single" w:sz="7" w:space="0" w:color="000000"/>
              <w:right w:val="single" w:sz="13" w:space="0" w:color="000000"/>
            </w:tcBorders>
          </w:tcPr>
          <w:p w14:paraId="684DBC0B" w14:textId="77777777" w:rsidR="007D74E5" w:rsidRDefault="00000000">
            <w:pPr>
              <w:spacing w:after="0"/>
            </w:pPr>
            <w:r>
              <w:rPr>
                <w:sz w:val="20"/>
              </w:rPr>
              <w:t xml:space="preserve">Date </w:t>
            </w:r>
            <w:proofErr w:type="spellStart"/>
            <w:r>
              <w:rPr>
                <w:sz w:val="20"/>
              </w:rPr>
              <w:t>d'embauche</w:t>
            </w:r>
            <w:proofErr w:type="spellEnd"/>
            <w:r>
              <w:rPr>
                <w:sz w:val="20"/>
              </w:rPr>
              <w:t xml:space="preserve"> du </w:t>
            </w:r>
            <w:proofErr w:type="spellStart"/>
            <w:r>
              <w:rPr>
                <w:sz w:val="20"/>
              </w:rPr>
              <w:t>titulaire</w:t>
            </w:r>
            <w:proofErr w:type="spellEnd"/>
          </w:p>
        </w:tc>
      </w:tr>
      <w:tr w:rsidR="007D74E5" w14:paraId="7013FC06"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25F121F5" w14:textId="77777777" w:rsidR="007D74E5" w:rsidRDefault="00000000">
            <w:pPr>
              <w:spacing w:after="0"/>
              <w:ind w:left="1"/>
            </w:pPr>
            <w:r>
              <w:rPr>
                <w:sz w:val="20"/>
              </w:rPr>
              <w:t xml:space="preserve">Code de la </w:t>
            </w:r>
            <w:proofErr w:type="spellStart"/>
            <w:r>
              <w:rPr>
                <w:sz w:val="20"/>
              </w:rPr>
              <w:t>fonction</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2EB06875" w14:textId="77777777" w:rsidR="007D74E5" w:rsidRDefault="00000000">
            <w:pPr>
              <w:spacing w:after="0"/>
            </w:pPr>
            <w:proofErr w:type="spellStart"/>
            <w:r>
              <w:rPr>
                <w:sz w:val="20"/>
              </w:rPr>
              <w:t>Fun_code</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40A409AD" w14:textId="77777777" w:rsidR="007D74E5" w:rsidRDefault="00000000">
            <w:pPr>
              <w:spacing w:after="0"/>
            </w:pPr>
            <w:r w:rsidRPr="004625E2">
              <w:rPr>
                <w:sz w:val="20"/>
                <w:lang w:val="fr-FR"/>
              </w:rPr>
              <w:t xml:space="preserve">Le code du Domaine d'Activité du poste du titulaire, composé de trois lettres (par ex. </w:t>
            </w:r>
            <w:r>
              <w:rPr>
                <w:sz w:val="20"/>
              </w:rPr>
              <w:t>HRH)</w:t>
            </w:r>
          </w:p>
        </w:tc>
      </w:tr>
      <w:tr w:rsidR="007D74E5" w:rsidRPr="004625E2" w14:paraId="045C3F29"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49B86BA3" w14:textId="3FEDBD32" w:rsidR="007D74E5" w:rsidRDefault="004625E2">
            <w:pPr>
              <w:spacing w:after="0"/>
              <w:ind w:left="1"/>
            </w:pPr>
            <w:r w:rsidRPr="004625E2">
              <w:rPr>
                <w:sz w:val="20"/>
              </w:rPr>
              <w:t>Code sous-</w:t>
            </w:r>
            <w:proofErr w:type="spellStart"/>
            <w:r w:rsidRPr="004625E2">
              <w:rPr>
                <w:sz w:val="20"/>
              </w:rPr>
              <w:t>fonction</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430636FD" w14:textId="6990564F" w:rsidR="007D74E5" w:rsidRDefault="004625E2">
            <w:pPr>
              <w:spacing w:after="0"/>
            </w:pPr>
            <w:proofErr w:type="spellStart"/>
            <w:r w:rsidRPr="004625E2">
              <w:rPr>
                <w:sz w:val="20"/>
              </w:rPr>
              <w:t>subfunction_code</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60785B87" w14:textId="77777777" w:rsidR="007D74E5" w:rsidRPr="004625E2" w:rsidRDefault="00000000">
            <w:pPr>
              <w:spacing w:after="0"/>
              <w:rPr>
                <w:lang w:val="fr-FR"/>
              </w:rPr>
            </w:pPr>
            <w:r w:rsidRPr="004625E2">
              <w:rPr>
                <w:sz w:val="20"/>
                <w:lang w:val="fr-FR"/>
              </w:rPr>
              <w:t xml:space="preserve">Le code de la Discipline correspondant au poste du titulaire, composé de </w:t>
            </w:r>
            <w:proofErr w:type="gramStart"/>
            <w:r w:rsidRPr="004625E2">
              <w:rPr>
                <w:sz w:val="20"/>
                <w:lang w:val="fr-FR"/>
              </w:rPr>
              <w:t>trois  chiffres</w:t>
            </w:r>
            <w:proofErr w:type="gramEnd"/>
            <w:r w:rsidRPr="004625E2">
              <w:rPr>
                <w:sz w:val="20"/>
                <w:lang w:val="fr-FR"/>
              </w:rPr>
              <w:t xml:space="preserve"> (ex: 120).</w:t>
            </w:r>
          </w:p>
        </w:tc>
      </w:tr>
      <w:tr w:rsidR="004625E2" w:rsidRPr="004625E2" w14:paraId="4BEFC285"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61EFB7B2" w14:textId="37373129" w:rsidR="004625E2" w:rsidRPr="004625E2" w:rsidRDefault="004625E2" w:rsidP="004625E2">
            <w:pPr>
              <w:spacing w:after="0"/>
              <w:ind w:left="1"/>
              <w:rPr>
                <w:lang w:val="fr-FR"/>
              </w:rPr>
            </w:pPr>
            <w:r w:rsidRPr="004625E2">
              <w:rPr>
                <w:sz w:val="20"/>
              </w:rPr>
              <w:t xml:space="preserve">Chemin </w:t>
            </w:r>
            <w:r>
              <w:rPr>
                <w:sz w:val="20"/>
              </w:rPr>
              <w:t>collaborative</w:t>
            </w:r>
          </w:p>
        </w:tc>
        <w:tc>
          <w:tcPr>
            <w:tcW w:w="2410" w:type="dxa"/>
            <w:tcBorders>
              <w:top w:val="single" w:sz="7" w:space="0" w:color="000000"/>
              <w:left w:val="single" w:sz="7" w:space="0" w:color="000000"/>
              <w:bottom w:val="single" w:sz="7" w:space="0" w:color="000000"/>
              <w:right w:val="single" w:sz="7" w:space="0" w:color="000000"/>
            </w:tcBorders>
          </w:tcPr>
          <w:p w14:paraId="44672385" w14:textId="451ABBC9" w:rsidR="004625E2" w:rsidRDefault="004625E2" w:rsidP="004625E2">
            <w:pPr>
              <w:spacing w:after="0"/>
            </w:pPr>
            <w:proofErr w:type="spellStart"/>
            <w:r w:rsidRPr="004625E2">
              <w:rPr>
                <w:sz w:val="20"/>
              </w:rPr>
              <w:t>collaborative_path</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43CA88D2" w14:textId="77777777" w:rsidR="004625E2" w:rsidRPr="004625E2" w:rsidRDefault="004625E2" w:rsidP="004625E2">
            <w:pPr>
              <w:spacing w:after="0"/>
              <w:rPr>
                <w:lang w:val="fr-FR"/>
              </w:rPr>
            </w:pPr>
            <w:r w:rsidRPr="004625E2">
              <w:rPr>
                <w:sz w:val="20"/>
                <w:lang w:val="fr-FR"/>
              </w:rPr>
              <w:t>Le niveau de Carrière correspondant au poste du titulaire (</w:t>
            </w:r>
            <w:proofErr w:type="gramStart"/>
            <w:r w:rsidRPr="004625E2">
              <w:rPr>
                <w:sz w:val="20"/>
                <w:lang w:val="fr-FR"/>
              </w:rPr>
              <w:t>ex:</w:t>
            </w:r>
            <w:proofErr w:type="gramEnd"/>
            <w:r w:rsidRPr="004625E2">
              <w:rPr>
                <w:sz w:val="20"/>
                <w:lang w:val="fr-FR"/>
              </w:rPr>
              <w:t xml:space="preserve"> M1)</w:t>
            </w:r>
          </w:p>
        </w:tc>
      </w:tr>
      <w:tr w:rsidR="004625E2" w:rsidRPr="004625E2" w14:paraId="65ECC3F7"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4806472D" w14:textId="77777777" w:rsidR="004625E2" w:rsidRDefault="004625E2" w:rsidP="004625E2">
            <w:pPr>
              <w:spacing w:after="0"/>
              <w:ind w:left="1"/>
            </w:pPr>
            <w:r>
              <w:rPr>
                <w:sz w:val="20"/>
              </w:rPr>
              <w:t>Grade du poste</w:t>
            </w:r>
          </w:p>
        </w:tc>
        <w:tc>
          <w:tcPr>
            <w:tcW w:w="2410" w:type="dxa"/>
            <w:tcBorders>
              <w:top w:val="single" w:sz="7" w:space="0" w:color="000000"/>
              <w:left w:val="single" w:sz="7" w:space="0" w:color="000000"/>
              <w:bottom w:val="single" w:sz="7" w:space="0" w:color="000000"/>
              <w:right w:val="single" w:sz="7" w:space="0" w:color="000000"/>
            </w:tcBorders>
          </w:tcPr>
          <w:p w14:paraId="33E5618A" w14:textId="3C1C3F4E" w:rsidR="004625E2" w:rsidRDefault="004625E2" w:rsidP="004625E2">
            <w:pPr>
              <w:spacing w:after="0"/>
            </w:pPr>
            <w:r>
              <w:rPr>
                <w:sz w:val="20"/>
              </w:rPr>
              <w:t>grade</w:t>
            </w:r>
          </w:p>
        </w:tc>
        <w:tc>
          <w:tcPr>
            <w:tcW w:w="7773" w:type="dxa"/>
            <w:tcBorders>
              <w:top w:val="single" w:sz="7" w:space="0" w:color="000000"/>
              <w:left w:val="single" w:sz="7" w:space="0" w:color="000000"/>
              <w:bottom w:val="single" w:sz="7" w:space="0" w:color="000000"/>
              <w:right w:val="single" w:sz="13" w:space="0" w:color="000000"/>
            </w:tcBorders>
          </w:tcPr>
          <w:p w14:paraId="01DBBCF5" w14:textId="77777777" w:rsidR="004625E2" w:rsidRPr="004625E2" w:rsidRDefault="004625E2" w:rsidP="004625E2">
            <w:pPr>
              <w:spacing w:after="0"/>
              <w:rPr>
                <w:lang w:val="fr-FR"/>
              </w:rPr>
            </w:pPr>
            <w:r w:rsidRPr="004625E2">
              <w:rPr>
                <w:sz w:val="20"/>
                <w:lang w:val="fr-FR"/>
              </w:rPr>
              <w:t>Le grade du poste du titulaire (</w:t>
            </w:r>
            <w:proofErr w:type="gramStart"/>
            <w:r w:rsidRPr="004625E2">
              <w:rPr>
                <w:sz w:val="20"/>
                <w:lang w:val="fr-FR"/>
              </w:rPr>
              <w:t>ex:</w:t>
            </w:r>
            <w:proofErr w:type="gramEnd"/>
            <w:r w:rsidRPr="004625E2">
              <w:rPr>
                <w:sz w:val="20"/>
                <w:lang w:val="fr-FR"/>
              </w:rPr>
              <w:t xml:space="preserve"> 10)</w:t>
            </w:r>
          </w:p>
        </w:tc>
      </w:tr>
      <w:tr w:rsidR="004625E2" w:rsidRPr="004625E2" w14:paraId="2E887249" w14:textId="77777777">
        <w:trPr>
          <w:trHeight w:val="1057"/>
        </w:trPr>
        <w:tc>
          <w:tcPr>
            <w:tcW w:w="4049" w:type="dxa"/>
            <w:tcBorders>
              <w:top w:val="single" w:sz="7" w:space="0" w:color="000000"/>
              <w:left w:val="single" w:sz="13" w:space="0" w:color="000000"/>
              <w:bottom w:val="single" w:sz="13" w:space="0" w:color="000000"/>
              <w:right w:val="single" w:sz="7" w:space="0" w:color="000000"/>
            </w:tcBorders>
            <w:vAlign w:val="center"/>
          </w:tcPr>
          <w:p w14:paraId="4726C714" w14:textId="77777777" w:rsidR="004625E2" w:rsidRPr="004625E2" w:rsidRDefault="004625E2" w:rsidP="004625E2">
            <w:pPr>
              <w:spacing w:after="0"/>
              <w:ind w:left="1"/>
              <w:rPr>
                <w:lang w:val="fr-FR"/>
              </w:rPr>
            </w:pPr>
            <w:r w:rsidRPr="004625E2">
              <w:rPr>
                <w:sz w:val="20"/>
                <w:lang w:val="fr-FR"/>
              </w:rPr>
              <w:lastRenderedPageBreak/>
              <w:t xml:space="preserve">Si manager, nombre de salariés supervisés </w:t>
            </w:r>
          </w:p>
          <w:p w14:paraId="35B02DC5" w14:textId="77777777" w:rsidR="004625E2" w:rsidRDefault="004625E2" w:rsidP="004625E2">
            <w:pPr>
              <w:spacing w:after="0"/>
              <w:ind w:left="1"/>
            </w:pPr>
            <w:r>
              <w:rPr>
                <w:sz w:val="20"/>
              </w:rPr>
              <w:t xml:space="preserve">(directs + </w:t>
            </w:r>
            <w:proofErr w:type="spellStart"/>
            <w:r>
              <w:rPr>
                <w:sz w:val="20"/>
              </w:rPr>
              <w:t>indirects</w:t>
            </w:r>
            <w:proofErr w:type="spellEnd"/>
            <w:r>
              <w:rPr>
                <w:sz w:val="20"/>
              </w:rPr>
              <w:t>)</w:t>
            </w:r>
          </w:p>
        </w:tc>
        <w:tc>
          <w:tcPr>
            <w:tcW w:w="2410" w:type="dxa"/>
            <w:tcBorders>
              <w:top w:val="single" w:sz="7" w:space="0" w:color="000000"/>
              <w:left w:val="single" w:sz="7" w:space="0" w:color="000000"/>
              <w:bottom w:val="single" w:sz="13" w:space="0" w:color="000000"/>
              <w:right w:val="single" w:sz="7" w:space="0" w:color="000000"/>
            </w:tcBorders>
          </w:tcPr>
          <w:p w14:paraId="42D8C0CC" w14:textId="77777777" w:rsidR="004625E2" w:rsidRDefault="004625E2" w:rsidP="004625E2">
            <w:pPr>
              <w:spacing w:after="0"/>
            </w:pPr>
            <w:proofErr w:type="spellStart"/>
            <w:r>
              <w:rPr>
                <w:sz w:val="20"/>
              </w:rPr>
              <w:t>Empl_supervised</w:t>
            </w:r>
            <w:proofErr w:type="spellEnd"/>
          </w:p>
        </w:tc>
        <w:tc>
          <w:tcPr>
            <w:tcW w:w="7773" w:type="dxa"/>
            <w:tcBorders>
              <w:top w:val="single" w:sz="7" w:space="0" w:color="000000"/>
              <w:left w:val="single" w:sz="7" w:space="0" w:color="000000"/>
              <w:bottom w:val="single" w:sz="13" w:space="0" w:color="000000"/>
              <w:right w:val="single" w:sz="13" w:space="0" w:color="000000"/>
            </w:tcBorders>
          </w:tcPr>
          <w:p w14:paraId="106930F9" w14:textId="77777777" w:rsidR="004625E2" w:rsidRPr="004625E2" w:rsidRDefault="004625E2" w:rsidP="004625E2">
            <w:pPr>
              <w:spacing w:after="0"/>
              <w:ind w:right="261"/>
              <w:rPr>
                <w:lang w:val="fr-FR"/>
              </w:rPr>
            </w:pPr>
            <w:r w:rsidRPr="004625E2">
              <w:rPr>
                <w:sz w:val="20"/>
                <w:lang w:val="fr-FR"/>
              </w:rPr>
              <w:t>Si la colonne 'point de carrière' contient 'M'et 'EX', cette valeur doit être différente de 0 si la colonne 'point de carrière contient 'P', 'S', 'T', 'U' et 'W', cette valeur doit être égale à 0</w:t>
            </w:r>
          </w:p>
        </w:tc>
      </w:tr>
    </w:tbl>
    <w:p w14:paraId="43952C57" w14:textId="77777777" w:rsidR="007D74E5" w:rsidRPr="004625E2" w:rsidRDefault="00000000">
      <w:pPr>
        <w:spacing w:after="1252"/>
        <w:ind w:left="-1586" w:right="12326"/>
        <w:rPr>
          <w:lang w:val="fr-FR"/>
        </w:rPr>
      </w:pPr>
      <w:r>
        <w:rPr>
          <w:noProof/>
        </w:rPr>
        <w:drawing>
          <wp:anchor distT="0" distB="0" distL="114300" distR="114300" simplePos="0" relativeHeight="251659264" behindDoc="0" locked="0" layoutInCell="1" allowOverlap="0" wp14:anchorId="3022744F" wp14:editId="34D4B778">
            <wp:simplePos x="0" y="0"/>
            <wp:positionH relativeFrom="page">
              <wp:posOffset>1034796</wp:posOffset>
            </wp:positionH>
            <wp:positionV relativeFrom="page">
              <wp:posOffset>710425</wp:posOffset>
            </wp:positionV>
            <wp:extent cx="1159650" cy="959625"/>
            <wp:effectExtent l="0" t="0" r="0" b="0"/>
            <wp:wrapTopAndBottom/>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6"/>
                    <a:stretch>
                      <a:fillRect/>
                    </a:stretch>
                  </pic:blipFill>
                  <pic:spPr>
                    <a:xfrm>
                      <a:off x="0" y="0"/>
                      <a:ext cx="1159650" cy="959625"/>
                    </a:xfrm>
                    <a:prstGeom prst="rect">
                      <a:avLst/>
                    </a:prstGeom>
                  </pic:spPr>
                </pic:pic>
              </a:graphicData>
            </a:graphic>
          </wp:anchor>
        </w:drawing>
      </w:r>
    </w:p>
    <w:tbl>
      <w:tblPr>
        <w:tblStyle w:val="TableGrid"/>
        <w:tblW w:w="14232" w:type="dxa"/>
        <w:tblInd w:w="-34" w:type="dxa"/>
        <w:tblCellMar>
          <w:top w:w="49" w:type="dxa"/>
          <w:left w:w="35" w:type="dxa"/>
          <w:bottom w:w="0" w:type="dxa"/>
          <w:right w:w="9" w:type="dxa"/>
        </w:tblCellMar>
        <w:tblLook w:val="04A0" w:firstRow="1" w:lastRow="0" w:firstColumn="1" w:lastColumn="0" w:noHBand="0" w:noVBand="1"/>
      </w:tblPr>
      <w:tblGrid>
        <w:gridCol w:w="3902"/>
        <w:gridCol w:w="2912"/>
        <w:gridCol w:w="7418"/>
      </w:tblGrid>
      <w:tr w:rsidR="007D74E5" w:rsidRPr="004625E2" w14:paraId="697B0D53" w14:textId="77777777">
        <w:trPr>
          <w:trHeight w:val="263"/>
        </w:trPr>
        <w:tc>
          <w:tcPr>
            <w:tcW w:w="4049" w:type="dxa"/>
            <w:tcBorders>
              <w:top w:val="single" w:sz="13" w:space="0" w:color="000000"/>
              <w:left w:val="single" w:sz="13" w:space="0" w:color="000000"/>
              <w:bottom w:val="single" w:sz="7" w:space="0" w:color="000000"/>
              <w:right w:val="single" w:sz="7" w:space="0" w:color="000000"/>
            </w:tcBorders>
          </w:tcPr>
          <w:p w14:paraId="4CD2ECEE" w14:textId="77777777" w:rsidR="007D74E5" w:rsidRPr="004625E2" w:rsidRDefault="00000000">
            <w:pPr>
              <w:spacing w:after="0"/>
              <w:ind w:left="1"/>
              <w:rPr>
                <w:lang w:val="fr-FR"/>
              </w:rPr>
            </w:pPr>
            <w:r w:rsidRPr="004625E2">
              <w:rPr>
                <w:sz w:val="20"/>
                <w:lang w:val="fr-FR"/>
              </w:rPr>
              <w:t>Devise des éléments de rémunération</w:t>
            </w:r>
          </w:p>
        </w:tc>
        <w:tc>
          <w:tcPr>
            <w:tcW w:w="2410" w:type="dxa"/>
            <w:tcBorders>
              <w:top w:val="single" w:sz="13" w:space="0" w:color="000000"/>
              <w:left w:val="single" w:sz="7" w:space="0" w:color="000000"/>
              <w:bottom w:val="single" w:sz="7" w:space="0" w:color="000000"/>
              <w:right w:val="single" w:sz="7" w:space="0" w:color="000000"/>
            </w:tcBorders>
          </w:tcPr>
          <w:p w14:paraId="52D852CE" w14:textId="77777777" w:rsidR="007D74E5" w:rsidRDefault="00000000">
            <w:pPr>
              <w:spacing w:after="0"/>
            </w:pPr>
            <w:r>
              <w:rPr>
                <w:sz w:val="20"/>
              </w:rPr>
              <w:t>Devise</w:t>
            </w:r>
          </w:p>
        </w:tc>
        <w:tc>
          <w:tcPr>
            <w:tcW w:w="7773" w:type="dxa"/>
            <w:tcBorders>
              <w:top w:val="single" w:sz="13" w:space="0" w:color="000000"/>
              <w:left w:val="single" w:sz="7" w:space="0" w:color="000000"/>
              <w:bottom w:val="single" w:sz="7" w:space="0" w:color="000000"/>
              <w:right w:val="single" w:sz="13" w:space="0" w:color="000000"/>
            </w:tcBorders>
          </w:tcPr>
          <w:p w14:paraId="4FED9BB3" w14:textId="77777777" w:rsidR="007D74E5" w:rsidRPr="004625E2" w:rsidRDefault="00000000">
            <w:pPr>
              <w:spacing w:after="0"/>
              <w:rPr>
                <w:lang w:val="fr-FR"/>
              </w:rPr>
            </w:pPr>
            <w:r w:rsidRPr="004625E2">
              <w:rPr>
                <w:sz w:val="20"/>
                <w:lang w:val="fr-FR"/>
              </w:rPr>
              <w:t>Devise dans laquelle sont exprimés les éléments de rémunération</w:t>
            </w:r>
          </w:p>
        </w:tc>
      </w:tr>
      <w:tr w:rsidR="007D74E5" w:rsidRPr="004625E2" w14:paraId="7C3645EA"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30BB0730" w14:textId="77777777" w:rsidR="007D74E5" w:rsidRDefault="00000000">
            <w:pPr>
              <w:spacing w:after="0"/>
              <w:ind w:left="1"/>
            </w:pPr>
            <w:proofErr w:type="spellStart"/>
            <w:r>
              <w:rPr>
                <w:sz w:val="20"/>
              </w:rPr>
              <w:t>Salaire</w:t>
            </w:r>
            <w:proofErr w:type="spellEnd"/>
            <w:r>
              <w:rPr>
                <w:sz w:val="20"/>
              </w:rPr>
              <w:t xml:space="preserve"> </w:t>
            </w:r>
            <w:proofErr w:type="spellStart"/>
            <w:r>
              <w:rPr>
                <w:sz w:val="20"/>
              </w:rPr>
              <w:t>annuel</w:t>
            </w:r>
            <w:proofErr w:type="spellEnd"/>
            <w:r>
              <w:rPr>
                <w:sz w:val="20"/>
              </w:rPr>
              <w:t xml:space="preserve"> brut</w:t>
            </w:r>
          </w:p>
        </w:tc>
        <w:tc>
          <w:tcPr>
            <w:tcW w:w="2410" w:type="dxa"/>
            <w:tcBorders>
              <w:top w:val="single" w:sz="7" w:space="0" w:color="000000"/>
              <w:left w:val="single" w:sz="7" w:space="0" w:color="000000"/>
              <w:bottom w:val="single" w:sz="7" w:space="0" w:color="000000"/>
              <w:right w:val="single" w:sz="7" w:space="0" w:color="000000"/>
            </w:tcBorders>
          </w:tcPr>
          <w:p w14:paraId="120F94B5" w14:textId="77777777" w:rsidR="007D74E5" w:rsidRDefault="00000000">
            <w:pPr>
              <w:spacing w:after="0"/>
            </w:pPr>
            <w:proofErr w:type="spellStart"/>
            <w:r>
              <w:rPr>
                <w:sz w:val="20"/>
              </w:rPr>
              <w:t>Gross_an_salary</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7AC8962D" w14:textId="77777777" w:rsidR="007D74E5" w:rsidRPr="004625E2" w:rsidRDefault="00000000">
            <w:pPr>
              <w:spacing w:after="0"/>
              <w:rPr>
                <w:lang w:val="fr-FR"/>
              </w:rPr>
            </w:pPr>
            <w:r w:rsidRPr="004625E2">
              <w:rPr>
                <w:sz w:val="20"/>
                <w:lang w:val="fr-FR"/>
              </w:rPr>
              <w:t>Le salaire brut est la somme du salaire de base + les indemnités légales en équivalent temps plein avant toute déduction</w:t>
            </w:r>
          </w:p>
        </w:tc>
      </w:tr>
      <w:tr w:rsidR="007D74E5" w:rsidRPr="004625E2" w14:paraId="15E80BD4" w14:textId="77777777">
        <w:trPr>
          <w:trHeight w:val="785"/>
        </w:trPr>
        <w:tc>
          <w:tcPr>
            <w:tcW w:w="4049" w:type="dxa"/>
            <w:tcBorders>
              <w:top w:val="single" w:sz="7" w:space="0" w:color="000000"/>
              <w:left w:val="single" w:sz="13" w:space="0" w:color="000000"/>
              <w:bottom w:val="single" w:sz="7" w:space="0" w:color="000000"/>
              <w:right w:val="single" w:sz="7" w:space="0" w:color="000000"/>
            </w:tcBorders>
            <w:vAlign w:val="center"/>
          </w:tcPr>
          <w:p w14:paraId="49250EBB" w14:textId="77777777" w:rsidR="007D74E5" w:rsidRPr="004625E2" w:rsidRDefault="00000000">
            <w:pPr>
              <w:spacing w:after="0"/>
              <w:ind w:left="1"/>
              <w:rPr>
                <w:lang w:val="fr-FR"/>
              </w:rPr>
            </w:pPr>
            <w:r w:rsidRPr="004625E2">
              <w:rPr>
                <w:sz w:val="20"/>
                <w:lang w:val="fr-FR"/>
              </w:rPr>
              <w:t>Nombre de versements mensuels du salaire</w:t>
            </w:r>
          </w:p>
        </w:tc>
        <w:tc>
          <w:tcPr>
            <w:tcW w:w="2410" w:type="dxa"/>
            <w:tcBorders>
              <w:top w:val="single" w:sz="7" w:space="0" w:color="000000"/>
              <w:left w:val="single" w:sz="7" w:space="0" w:color="000000"/>
              <w:bottom w:val="single" w:sz="7" w:space="0" w:color="000000"/>
              <w:right w:val="single" w:sz="7" w:space="0" w:color="000000"/>
            </w:tcBorders>
          </w:tcPr>
          <w:p w14:paraId="2DB2E4FD" w14:textId="77777777" w:rsidR="007D74E5" w:rsidRDefault="00000000">
            <w:pPr>
              <w:spacing w:after="0"/>
            </w:pPr>
            <w:proofErr w:type="spellStart"/>
            <w:r>
              <w:rPr>
                <w:sz w:val="20"/>
              </w:rPr>
              <w:t>Nbre_month</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43079B92" w14:textId="77777777" w:rsidR="007D74E5" w:rsidRPr="004625E2" w:rsidRDefault="00000000">
            <w:pPr>
              <w:spacing w:after="0"/>
              <w:rPr>
                <w:lang w:val="fr-FR"/>
              </w:rPr>
            </w:pPr>
            <w:r w:rsidRPr="004625E2">
              <w:rPr>
                <w:sz w:val="20"/>
                <w:lang w:val="fr-FR"/>
              </w:rPr>
              <w:t xml:space="preserve">Nombre de versements du salaire brut sur un an, y compris les mois supplémentaires de salaire fixe (13e/14e mois), en fonction de la </w:t>
            </w:r>
            <w:proofErr w:type="spellStart"/>
            <w:r w:rsidRPr="004625E2">
              <w:rPr>
                <w:sz w:val="20"/>
                <w:lang w:val="fr-FR"/>
              </w:rPr>
              <w:t>réglementaion</w:t>
            </w:r>
            <w:proofErr w:type="spellEnd"/>
            <w:r w:rsidRPr="004625E2">
              <w:rPr>
                <w:sz w:val="20"/>
                <w:lang w:val="fr-FR"/>
              </w:rPr>
              <w:t xml:space="preserve"> et des pratiques de votre organisation</w:t>
            </w:r>
          </w:p>
        </w:tc>
      </w:tr>
      <w:tr w:rsidR="007D74E5" w:rsidRPr="004625E2" w14:paraId="4EA12A1D" w14:textId="77777777">
        <w:trPr>
          <w:trHeight w:val="2091"/>
        </w:trPr>
        <w:tc>
          <w:tcPr>
            <w:tcW w:w="4049" w:type="dxa"/>
            <w:tcBorders>
              <w:top w:val="single" w:sz="7" w:space="0" w:color="000000"/>
              <w:left w:val="single" w:sz="13" w:space="0" w:color="000000"/>
              <w:bottom w:val="single" w:sz="7" w:space="0" w:color="000000"/>
              <w:right w:val="single" w:sz="7" w:space="0" w:color="000000"/>
            </w:tcBorders>
            <w:vAlign w:val="center"/>
          </w:tcPr>
          <w:p w14:paraId="021A8B0D" w14:textId="77777777" w:rsidR="007D74E5" w:rsidRPr="004625E2" w:rsidRDefault="00000000">
            <w:pPr>
              <w:spacing w:after="0"/>
              <w:ind w:left="1"/>
              <w:rPr>
                <w:lang w:val="fr-FR"/>
              </w:rPr>
            </w:pPr>
            <w:r w:rsidRPr="004625E2">
              <w:rPr>
                <w:sz w:val="20"/>
                <w:lang w:val="fr-FR"/>
              </w:rPr>
              <w:t>Type de rémunération des heures supplémentaires</w:t>
            </w:r>
          </w:p>
        </w:tc>
        <w:tc>
          <w:tcPr>
            <w:tcW w:w="2410" w:type="dxa"/>
            <w:tcBorders>
              <w:top w:val="single" w:sz="7" w:space="0" w:color="000000"/>
              <w:left w:val="single" w:sz="7" w:space="0" w:color="000000"/>
              <w:bottom w:val="single" w:sz="7" w:space="0" w:color="000000"/>
              <w:right w:val="single" w:sz="7" w:space="0" w:color="000000"/>
            </w:tcBorders>
          </w:tcPr>
          <w:p w14:paraId="4F552CB1" w14:textId="77777777" w:rsidR="007D74E5" w:rsidRDefault="00000000">
            <w:pPr>
              <w:spacing w:after="0"/>
            </w:pPr>
            <w:r>
              <w:rPr>
                <w:sz w:val="20"/>
              </w:rPr>
              <w:t>Overtime</w:t>
            </w:r>
          </w:p>
        </w:tc>
        <w:tc>
          <w:tcPr>
            <w:tcW w:w="7773" w:type="dxa"/>
            <w:tcBorders>
              <w:top w:val="single" w:sz="7" w:space="0" w:color="000000"/>
              <w:left w:val="single" w:sz="7" w:space="0" w:color="000000"/>
              <w:bottom w:val="single" w:sz="7" w:space="0" w:color="000000"/>
              <w:right w:val="single" w:sz="13" w:space="0" w:color="000000"/>
            </w:tcBorders>
          </w:tcPr>
          <w:p w14:paraId="11A05A46" w14:textId="77777777" w:rsidR="007D74E5" w:rsidRPr="004625E2" w:rsidRDefault="00000000">
            <w:pPr>
              <w:spacing w:after="0"/>
              <w:rPr>
                <w:lang w:val="fr-FR"/>
              </w:rPr>
            </w:pPr>
            <w:r w:rsidRPr="004625E2">
              <w:rPr>
                <w:sz w:val="20"/>
                <w:lang w:val="fr-FR"/>
              </w:rPr>
              <w:t xml:space="preserve">La méthode de rémunération des heures </w:t>
            </w:r>
            <w:proofErr w:type="gramStart"/>
            <w:r w:rsidRPr="004625E2">
              <w:rPr>
                <w:sz w:val="20"/>
                <w:lang w:val="fr-FR"/>
              </w:rPr>
              <w:t>supplémentaires:</w:t>
            </w:r>
            <w:proofErr w:type="gramEnd"/>
          </w:p>
          <w:p w14:paraId="4FB3DCFC" w14:textId="77777777" w:rsidR="007D74E5" w:rsidRPr="004625E2" w:rsidRDefault="00000000">
            <w:pPr>
              <w:spacing w:after="0" w:line="258" w:lineRule="auto"/>
              <w:rPr>
                <w:lang w:val="fr-FR"/>
              </w:rPr>
            </w:pPr>
            <w:r w:rsidRPr="004625E2">
              <w:rPr>
                <w:b/>
                <w:sz w:val="20"/>
                <w:lang w:val="fr-FR"/>
              </w:rPr>
              <w:t>A</w:t>
            </w:r>
            <w:r w:rsidRPr="004625E2">
              <w:rPr>
                <w:sz w:val="20"/>
                <w:lang w:val="fr-FR"/>
              </w:rPr>
              <w:t xml:space="preserve"> : Salaire tout compris - Salaire tout inclus (pas de rémunération pour les heures supplémentaires)</w:t>
            </w:r>
          </w:p>
          <w:p w14:paraId="42319A2C" w14:textId="77777777" w:rsidR="007D74E5" w:rsidRPr="004625E2" w:rsidRDefault="00000000">
            <w:pPr>
              <w:spacing w:after="0"/>
              <w:rPr>
                <w:lang w:val="fr-FR"/>
              </w:rPr>
            </w:pPr>
            <w:r w:rsidRPr="004625E2">
              <w:rPr>
                <w:b/>
                <w:sz w:val="20"/>
                <w:lang w:val="fr-FR"/>
              </w:rPr>
              <w:t>G</w:t>
            </w:r>
            <w:r w:rsidRPr="004625E2">
              <w:rPr>
                <w:sz w:val="20"/>
                <w:lang w:val="fr-FR"/>
              </w:rPr>
              <w:t xml:space="preserve"> : Garanti - Eligible à la rémunération garantie/globale des heures supplémentaires </w:t>
            </w:r>
          </w:p>
          <w:p w14:paraId="03F44FAC" w14:textId="77777777" w:rsidR="007D74E5" w:rsidRPr="004625E2" w:rsidRDefault="00000000">
            <w:pPr>
              <w:spacing w:after="0"/>
              <w:ind w:right="45"/>
              <w:rPr>
                <w:lang w:val="fr-FR"/>
              </w:rPr>
            </w:pPr>
            <w:r w:rsidRPr="004625E2">
              <w:rPr>
                <w:b/>
                <w:sz w:val="20"/>
                <w:lang w:val="fr-FR"/>
              </w:rPr>
              <w:t>I</w:t>
            </w:r>
            <w:r w:rsidRPr="004625E2">
              <w:rPr>
                <w:sz w:val="20"/>
                <w:lang w:val="fr-FR"/>
              </w:rPr>
              <w:t xml:space="preserve"> : Individuel - Eligible à la rémunération des heures supplémentaires sur une base individuelle, en fonction des heures supplémentaires effectuées </w:t>
            </w:r>
            <w:r w:rsidRPr="004625E2">
              <w:rPr>
                <w:b/>
                <w:sz w:val="20"/>
                <w:lang w:val="fr-FR"/>
              </w:rPr>
              <w:t>N</w:t>
            </w:r>
            <w:r w:rsidRPr="004625E2">
              <w:rPr>
                <w:sz w:val="20"/>
                <w:lang w:val="fr-FR"/>
              </w:rPr>
              <w:t xml:space="preserve"> : Non éligible</w:t>
            </w:r>
          </w:p>
        </w:tc>
      </w:tr>
      <w:tr w:rsidR="007D74E5" w:rsidRPr="004625E2" w14:paraId="58E10583"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17D96FF5" w14:textId="77777777" w:rsidR="007D74E5" w:rsidRDefault="00000000">
            <w:pPr>
              <w:spacing w:after="0"/>
              <w:ind w:left="1"/>
            </w:pPr>
            <w:r>
              <w:rPr>
                <w:sz w:val="20"/>
              </w:rPr>
              <w:t xml:space="preserve">Allocation </w:t>
            </w:r>
            <w:proofErr w:type="spellStart"/>
            <w:r>
              <w:rPr>
                <w:sz w:val="20"/>
              </w:rPr>
              <w:t>repas</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0BA8C02E" w14:textId="77777777" w:rsidR="007D74E5" w:rsidRDefault="00000000">
            <w:pPr>
              <w:spacing w:after="0"/>
            </w:pPr>
            <w:r>
              <w:rPr>
                <w:sz w:val="20"/>
              </w:rPr>
              <w:t>Meal</w:t>
            </w:r>
          </w:p>
        </w:tc>
        <w:tc>
          <w:tcPr>
            <w:tcW w:w="7773" w:type="dxa"/>
            <w:tcBorders>
              <w:top w:val="single" w:sz="7" w:space="0" w:color="000000"/>
              <w:left w:val="single" w:sz="7" w:space="0" w:color="000000"/>
              <w:bottom w:val="single" w:sz="7" w:space="0" w:color="000000"/>
              <w:right w:val="single" w:sz="13" w:space="0" w:color="000000"/>
            </w:tcBorders>
          </w:tcPr>
          <w:p w14:paraId="63E164B3" w14:textId="77777777" w:rsidR="007D74E5" w:rsidRPr="004625E2" w:rsidRDefault="00000000">
            <w:pPr>
              <w:spacing w:after="0"/>
              <w:rPr>
                <w:lang w:val="fr-FR"/>
              </w:rPr>
            </w:pPr>
            <w:r w:rsidRPr="004625E2">
              <w:rPr>
                <w:sz w:val="20"/>
                <w:lang w:val="fr-FR"/>
              </w:rPr>
              <w:t>Valeur annuelle des tickets-repas ou des repas fournis au titulaire ou coût annuel payé par l'organisation pour les déjeuners à la cantine.</w:t>
            </w:r>
          </w:p>
        </w:tc>
      </w:tr>
      <w:tr w:rsidR="007D74E5" w:rsidRPr="004625E2" w14:paraId="5FFABE78" w14:textId="77777777">
        <w:trPr>
          <w:trHeight w:val="1046"/>
        </w:trPr>
        <w:tc>
          <w:tcPr>
            <w:tcW w:w="4049" w:type="dxa"/>
            <w:tcBorders>
              <w:top w:val="single" w:sz="7" w:space="0" w:color="000000"/>
              <w:left w:val="single" w:sz="13" w:space="0" w:color="000000"/>
              <w:bottom w:val="single" w:sz="7" w:space="0" w:color="000000"/>
              <w:right w:val="single" w:sz="7" w:space="0" w:color="000000"/>
            </w:tcBorders>
            <w:vAlign w:val="center"/>
          </w:tcPr>
          <w:p w14:paraId="4B9D4E4D" w14:textId="77777777" w:rsidR="007D74E5" w:rsidRDefault="00000000">
            <w:pPr>
              <w:spacing w:after="0"/>
              <w:ind w:left="1"/>
            </w:pPr>
            <w:r>
              <w:rPr>
                <w:sz w:val="20"/>
              </w:rPr>
              <w:lastRenderedPageBreak/>
              <w:t xml:space="preserve">Prime de </w:t>
            </w:r>
            <w:proofErr w:type="spellStart"/>
            <w:r>
              <w:rPr>
                <w:sz w:val="20"/>
              </w:rPr>
              <w:t>logement</w:t>
            </w:r>
            <w:proofErr w:type="spellEnd"/>
          </w:p>
        </w:tc>
        <w:tc>
          <w:tcPr>
            <w:tcW w:w="2410" w:type="dxa"/>
            <w:tcBorders>
              <w:top w:val="single" w:sz="7" w:space="0" w:color="000000"/>
              <w:left w:val="single" w:sz="7" w:space="0" w:color="000000"/>
              <w:bottom w:val="single" w:sz="7" w:space="0" w:color="000000"/>
              <w:right w:val="single" w:sz="7" w:space="0" w:color="000000"/>
            </w:tcBorders>
          </w:tcPr>
          <w:p w14:paraId="6CD1C666" w14:textId="77777777" w:rsidR="007D74E5" w:rsidRDefault="00000000">
            <w:pPr>
              <w:spacing w:after="0"/>
            </w:pPr>
            <w:r>
              <w:rPr>
                <w:sz w:val="20"/>
              </w:rPr>
              <w:t>Location</w:t>
            </w:r>
          </w:p>
        </w:tc>
        <w:tc>
          <w:tcPr>
            <w:tcW w:w="7773" w:type="dxa"/>
            <w:tcBorders>
              <w:top w:val="single" w:sz="7" w:space="0" w:color="000000"/>
              <w:left w:val="single" w:sz="7" w:space="0" w:color="000000"/>
              <w:bottom w:val="single" w:sz="7" w:space="0" w:color="000000"/>
              <w:right w:val="single" w:sz="13" w:space="0" w:color="000000"/>
            </w:tcBorders>
          </w:tcPr>
          <w:p w14:paraId="46B51C82" w14:textId="77777777" w:rsidR="007D74E5" w:rsidRPr="004625E2" w:rsidRDefault="00000000">
            <w:pPr>
              <w:spacing w:after="0" w:line="258" w:lineRule="auto"/>
              <w:rPr>
                <w:lang w:val="fr-FR"/>
              </w:rPr>
            </w:pPr>
            <w:r w:rsidRPr="004625E2">
              <w:rPr>
                <w:sz w:val="20"/>
                <w:lang w:val="fr-FR"/>
              </w:rPr>
              <w:t xml:space="preserve">Montant annuel payé séparément du Salaire Annuel Brut, pour compenser un différentiel de coût de la vie ou des pressions sur le marché du travail dans une région particulières (par ex. </w:t>
            </w:r>
          </w:p>
          <w:p w14:paraId="2D137EF8" w14:textId="77777777" w:rsidR="007D74E5" w:rsidRPr="004625E2" w:rsidRDefault="00000000">
            <w:pPr>
              <w:spacing w:after="0"/>
              <w:rPr>
                <w:lang w:val="fr-FR"/>
              </w:rPr>
            </w:pPr>
            <w:proofErr w:type="gramStart"/>
            <w:r w:rsidRPr="004625E2">
              <w:rPr>
                <w:sz w:val="20"/>
                <w:lang w:val="fr-FR"/>
              </w:rPr>
              <w:t>zone</w:t>
            </w:r>
            <w:proofErr w:type="gramEnd"/>
            <w:r w:rsidRPr="004625E2">
              <w:rPr>
                <w:sz w:val="20"/>
                <w:lang w:val="fr-FR"/>
              </w:rPr>
              <w:t xml:space="preserve"> désertique, conditions climatiques extrêmes)</w:t>
            </w:r>
          </w:p>
        </w:tc>
      </w:tr>
      <w:tr w:rsidR="007D74E5" w:rsidRPr="004625E2" w14:paraId="0A919C5E"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3169DB49" w14:textId="77777777" w:rsidR="007D74E5" w:rsidRDefault="00000000">
            <w:pPr>
              <w:spacing w:after="0"/>
              <w:ind w:left="1"/>
            </w:pPr>
            <w:r>
              <w:rPr>
                <w:sz w:val="20"/>
              </w:rPr>
              <w:t>Prime de transport</w:t>
            </w:r>
          </w:p>
        </w:tc>
        <w:tc>
          <w:tcPr>
            <w:tcW w:w="2410" w:type="dxa"/>
            <w:tcBorders>
              <w:top w:val="single" w:sz="7" w:space="0" w:color="000000"/>
              <w:left w:val="single" w:sz="7" w:space="0" w:color="000000"/>
              <w:bottom w:val="single" w:sz="7" w:space="0" w:color="000000"/>
              <w:right w:val="single" w:sz="7" w:space="0" w:color="000000"/>
            </w:tcBorders>
          </w:tcPr>
          <w:p w14:paraId="450E4341" w14:textId="77777777" w:rsidR="007D74E5" w:rsidRDefault="00000000">
            <w:pPr>
              <w:spacing w:after="0"/>
            </w:pPr>
            <w:r>
              <w:rPr>
                <w:sz w:val="20"/>
              </w:rPr>
              <w:t>Transportation</w:t>
            </w:r>
          </w:p>
        </w:tc>
        <w:tc>
          <w:tcPr>
            <w:tcW w:w="7773" w:type="dxa"/>
            <w:tcBorders>
              <w:top w:val="single" w:sz="7" w:space="0" w:color="000000"/>
              <w:left w:val="single" w:sz="7" w:space="0" w:color="000000"/>
              <w:bottom w:val="single" w:sz="7" w:space="0" w:color="000000"/>
              <w:right w:val="single" w:sz="13" w:space="0" w:color="000000"/>
            </w:tcBorders>
          </w:tcPr>
          <w:p w14:paraId="4F36F63F" w14:textId="77777777" w:rsidR="007D74E5" w:rsidRPr="004625E2" w:rsidRDefault="00000000">
            <w:pPr>
              <w:spacing w:after="0"/>
              <w:rPr>
                <w:lang w:val="fr-FR"/>
              </w:rPr>
            </w:pPr>
            <w:r w:rsidRPr="004625E2">
              <w:rPr>
                <w:sz w:val="20"/>
                <w:lang w:val="fr-FR"/>
              </w:rPr>
              <w:t>Montant annuel attribué au titre des frais de transport</w:t>
            </w:r>
          </w:p>
        </w:tc>
      </w:tr>
      <w:tr w:rsidR="007D74E5" w:rsidRPr="004625E2" w14:paraId="7AB714A9" w14:textId="77777777">
        <w:trPr>
          <w:trHeight w:val="262"/>
        </w:trPr>
        <w:tc>
          <w:tcPr>
            <w:tcW w:w="4049" w:type="dxa"/>
            <w:tcBorders>
              <w:top w:val="single" w:sz="7" w:space="0" w:color="000000"/>
              <w:left w:val="single" w:sz="13" w:space="0" w:color="000000"/>
              <w:bottom w:val="single" w:sz="7" w:space="0" w:color="000000"/>
              <w:right w:val="single" w:sz="7" w:space="0" w:color="000000"/>
            </w:tcBorders>
          </w:tcPr>
          <w:p w14:paraId="0F286E96" w14:textId="551DB0CA" w:rsidR="007D74E5" w:rsidRPr="002C088F" w:rsidRDefault="002C088F">
            <w:pPr>
              <w:spacing w:after="0"/>
              <w:ind w:left="1"/>
              <w:rPr>
                <w:lang w:val="fr-FR"/>
              </w:rPr>
            </w:pPr>
            <w:proofErr w:type="gramStart"/>
            <w:r w:rsidRPr="002C088F">
              <w:rPr>
                <w:sz w:val="20"/>
                <w:lang w:val="fr-FR"/>
              </w:rPr>
              <w:t>Autre primes versées</w:t>
            </w:r>
            <w:proofErr w:type="gramEnd"/>
            <w:r w:rsidRPr="002C088F">
              <w:rPr>
                <w:sz w:val="20"/>
                <w:lang w:val="fr-FR"/>
              </w:rPr>
              <w:t xml:space="preserve"> au titre du dernier exercice</w:t>
            </w:r>
          </w:p>
        </w:tc>
        <w:tc>
          <w:tcPr>
            <w:tcW w:w="2410" w:type="dxa"/>
            <w:tcBorders>
              <w:top w:val="single" w:sz="7" w:space="0" w:color="000000"/>
              <w:left w:val="single" w:sz="7" w:space="0" w:color="000000"/>
              <w:bottom w:val="single" w:sz="7" w:space="0" w:color="000000"/>
              <w:right w:val="single" w:sz="7" w:space="0" w:color="000000"/>
            </w:tcBorders>
          </w:tcPr>
          <w:p w14:paraId="1D2718F5" w14:textId="0F100C26" w:rsidR="007D74E5" w:rsidRDefault="002C088F">
            <w:pPr>
              <w:spacing w:after="0"/>
            </w:pPr>
            <w:proofErr w:type="spellStart"/>
            <w:r w:rsidRPr="002C088F">
              <w:rPr>
                <w:sz w:val="20"/>
              </w:rPr>
              <w:t>other_bonuses_awarded_last_year</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7FF525C6" w14:textId="77777777" w:rsidR="007D74E5" w:rsidRPr="004625E2" w:rsidRDefault="00000000">
            <w:pPr>
              <w:spacing w:after="0"/>
              <w:rPr>
                <w:lang w:val="fr-FR"/>
              </w:rPr>
            </w:pPr>
            <w:r w:rsidRPr="004625E2">
              <w:rPr>
                <w:sz w:val="20"/>
                <w:lang w:val="fr-FR"/>
              </w:rPr>
              <w:t>Autres primes (hors prime sur objectif) versées au titre du dernier exercice</w:t>
            </w:r>
          </w:p>
        </w:tc>
      </w:tr>
      <w:tr w:rsidR="007D74E5" w:rsidRPr="004625E2" w14:paraId="69ABBF0E" w14:textId="77777777">
        <w:trPr>
          <w:trHeight w:val="785"/>
        </w:trPr>
        <w:tc>
          <w:tcPr>
            <w:tcW w:w="4049" w:type="dxa"/>
            <w:tcBorders>
              <w:top w:val="single" w:sz="7" w:space="0" w:color="000000"/>
              <w:left w:val="single" w:sz="13" w:space="0" w:color="000000"/>
              <w:bottom w:val="single" w:sz="7" w:space="0" w:color="000000"/>
              <w:right w:val="single" w:sz="7" w:space="0" w:color="000000"/>
            </w:tcBorders>
            <w:vAlign w:val="center"/>
          </w:tcPr>
          <w:p w14:paraId="5CA0A1C9" w14:textId="77777777" w:rsidR="007D74E5" w:rsidRPr="004625E2" w:rsidRDefault="00000000">
            <w:pPr>
              <w:spacing w:after="0"/>
              <w:ind w:left="1"/>
              <w:rPr>
                <w:lang w:val="fr-FR"/>
              </w:rPr>
            </w:pPr>
            <w:r w:rsidRPr="004625E2">
              <w:rPr>
                <w:sz w:val="20"/>
                <w:lang w:val="fr-FR"/>
              </w:rPr>
              <w:t>Indemnités fixes versées en espèces</w:t>
            </w:r>
          </w:p>
        </w:tc>
        <w:tc>
          <w:tcPr>
            <w:tcW w:w="2410" w:type="dxa"/>
            <w:tcBorders>
              <w:top w:val="single" w:sz="7" w:space="0" w:color="000000"/>
              <w:left w:val="single" w:sz="7" w:space="0" w:color="000000"/>
              <w:bottom w:val="single" w:sz="7" w:space="0" w:color="000000"/>
              <w:right w:val="single" w:sz="7" w:space="0" w:color="000000"/>
            </w:tcBorders>
          </w:tcPr>
          <w:p w14:paraId="196B88BE" w14:textId="77777777" w:rsidR="007D74E5" w:rsidRDefault="00000000">
            <w:pPr>
              <w:spacing w:after="0"/>
            </w:pPr>
            <w:proofErr w:type="spellStart"/>
            <w:r>
              <w:rPr>
                <w:sz w:val="20"/>
              </w:rPr>
              <w:t>Fixed_allowances</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4D69AA01" w14:textId="77777777" w:rsidR="007D74E5" w:rsidRPr="004625E2" w:rsidRDefault="00000000">
            <w:pPr>
              <w:spacing w:after="0"/>
              <w:rPr>
                <w:lang w:val="fr-FR"/>
              </w:rPr>
            </w:pPr>
            <w:r w:rsidRPr="004625E2">
              <w:rPr>
                <w:sz w:val="20"/>
                <w:lang w:val="fr-FR"/>
              </w:rPr>
              <w:t>La valeur de toute autre indemnité fixe versée en espèces durant le cycle annuel en cours et non encore incluse dans un élément de rémunération spécifique.</w:t>
            </w:r>
          </w:p>
        </w:tc>
      </w:tr>
      <w:tr w:rsidR="007D74E5" w14:paraId="14D73ED7" w14:textId="77777777">
        <w:trPr>
          <w:trHeight w:val="796"/>
        </w:trPr>
        <w:tc>
          <w:tcPr>
            <w:tcW w:w="4049" w:type="dxa"/>
            <w:tcBorders>
              <w:top w:val="single" w:sz="7" w:space="0" w:color="000000"/>
              <w:left w:val="single" w:sz="13" w:space="0" w:color="000000"/>
              <w:bottom w:val="single" w:sz="13" w:space="0" w:color="000000"/>
              <w:right w:val="single" w:sz="7" w:space="0" w:color="000000"/>
            </w:tcBorders>
            <w:vAlign w:val="center"/>
          </w:tcPr>
          <w:p w14:paraId="7CCD5BFE" w14:textId="77777777" w:rsidR="007D74E5" w:rsidRPr="004625E2" w:rsidRDefault="00000000">
            <w:pPr>
              <w:spacing w:after="0"/>
              <w:ind w:left="1"/>
              <w:rPr>
                <w:lang w:val="fr-FR"/>
              </w:rPr>
            </w:pPr>
            <w:r w:rsidRPr="004625E2">
              <w:rPr>
                <w:sz w:val="20"/>
                <w:lang w:val="fr-FR"/>
              </w:rPr>
              <w:t>Eligibilité au bonus de performance</w:t>
            </w:r>
          </w:p>
        </w:tc>
        <w:tc>
          <w:tcPr>
            <w:tcW w:w="2410" w:type="dxa"/>
            <w:tcBorders>
              <w:top w:val="single" w:sz="7" w:space="0" w:color="000000"/>
              <w:left w:val="single" w:sz="7" w:space="0" w:color="000000"/>
              <w:bottom w:val="single" w:sz="13" w:space="0" w:color="000000"/>
              <w:right w:val="single" w:sz="7" w:space="0" w:color="000000"/>
            </w:tcBorders>
          </w:tcPr>
          <w:p w14:paraId="6D4F0C4B" w14:textId="77777777" w:rsidR="007D74E5" w:rsidRDefault="00000000">
            <w:pPr>
              <w:spacing w:after="0"/>
            </w:pPr>
            <w:proofErr w:type="spellStart"/>
            <w:r>
              <w:rPr>
                <w:sz w:val="20"/>
              </w:rPr>
              <w:t>Eligibility_bonus</w:t>
            </w:r>
            <w:proofErr w:type="spellEnd"/>
          </w:p>
        </w:tc>
        <w:tc>
          <w:tcPr>
            <w:tcW w:w="7773" w:type="dxa"/>
            <w:tcBorders>
              <w:top w:val="single" w:sz="7" w:space="0" w:color="000000"/>
              <w:left w:val="single" w:sz="7" w:space="0" w:color="000000"/>
              <w:bottom w:val="single" w:sz="13" w:space="0" w:color="000000"/>
              <w:right w:val="single" w:sz="13" w:space="0" w:color="000000"/>
            </w:tcBorders>
          </w:tcPr>
          <w:p w14:paraId="0C977E2E" w14:textId="77777777" w:rsidR="007D74E5" w:rsidRPr="004625E2" w:rsidRDefault="00000000">
            <w:pPr>
              <w:spacing w:after="0" w:line="258" w:lineRule="auto"/>
              <w:rPr>
                <w:lang w:val="fr-FR"/>
              </w:rPr>
            </w:pPr>
            <w:proofErr w:type="gramStart"/>
            <w:r w:rsidRPr="004625E2">
              <w:rPr>
                <w:b/>
                <w:sz w:val="20"/>
                <w:lang w:val="fr-FR"/>
              </w:rPr>
              <w:t>E:</w:t>
            </w:r>
            <w:proofErr w:type="gramEnd"/>
            <w:r w:rsidRPr="004625E2">
              <w:rPr>
                <w:sz w:val="20"/>
                <w:lang w:val="fr-FR"/>
              </w:rPr>
              <w:t xml:space="preserve"> Eligible - veuillez compléter les colonnes relatives au montant du bonus de performance cible et réellement versé en pourcentage du salaire brut.</w:t>
            </w:r>
          </w:p>
          <w:p w14:paraId="2AD0519A" w14:textId="77777777" w:rsidR="007D74E5" w:rsidRDefault="00000000">
            <w:pPr>
              <w:spacing w:after="0"/>
            </w:pPr>
            <w:r>
              <w:rPr>
                <w:b/>
                <w:sz w:val="20"/>
              </w:rPr>
              <w:t>N:</w:t>
            </w:r>
            <w:r>
              <w:rPr>
                <w:sz w:val="20"/>
              </w:rPr>
              <w:t xml:space="preserve"> Non </w:t>
            </w:r>
            <w:proofErr w:type="spellStart"/>
            <w:r>
              <w:rPr>
                <w:sz w:val="20"/>
              </w:rPr>
              <w:t>éligible</w:t>
            </w:r>
            <w:proofErr w:type="spellEnd"/>
            <w:r>
              <w:rPr>
                <w:sz w:val="20"/>
              </w:rPr>
              <w:t xml:space="preserve"> </w:t>
            </w:r>
          </w:p>
        </w:tc>
      </w:tr>
      <w:tr w:rsidR="007D74E5" w:rsidRPr="004625E2" w14:paraId="36F27F29" w14:textId="77777777">
        <w:trPr>
          <w:trHeight w:val="524"/>
        </w:trPr>
        <w:tc>
          <w:tcPr>
            <w:tcW w:w="4049" w:type="dxa"/>
            <w:tcBorders>
              <w:top w:val="single" w:sz="13" w:space="0" w:color="000000"/>
              <w:left w:val="single" w:sz="13" w:space="0" w:color="000000"/>
              <w:bottom w:val="single" w:sz="7" w:space="0" w:color="000000"/>
              <w:right w:val="single" w:sz="7" w:space="0" w:color="000000"/>
            </w:tcBorders>
          </w:tcPr>
          <w:p w14:paraId="209272EF" w14:textId="77777777" w:rsidR="007D74E5" w:rsidRPr="004625E2" w:rsidRDefault="00000000">
            <w:pPr>
              <w:spacing w:after="0"/>
              <w:ind w:left="1"/>
              <w:rPr>
                <w:lang w:val="fr-FR"/>
              </w:rPr>
            </w:pPr>
            <w:r w:rsidRPr="004625E2">
              <w:rPr>
                <w:sz w:val="20"/>
                <w:lang w:val="fr-FR"/>
              </w:rPr>
              <w:t>Bonus de performance cible en % du salaire annuel brut</w:t>
            </w:r>
          </w:p>
        </w:tc>
        <w:tc>
          <w:tcPr>
            <w:tcW w:w="2410" w:type="dxa"/>
            <w:tcBorders>
              <w:top w:val="single" w:sz="13" w:space="0" w:color="000000"/>
              <w:left w:val="single" w:sz="7" w:space="0" w:color="000000"/>
              <w:bottom w:val="single" w:sz="7" w:space="0" w:color="000000"/>
              <w:right w:val="single" w:sz="7" w:space="0" w:color="000000"/>
            </w:tcBorders>
          </w:tcPr>
          <w:p w14:paraId="2D4FF079" w14:textId="77777777" w:rsidR="007D74E5" w:rsidRDefault="00000000">
            <w:pPr>
              <w:spacing w:after="0"/>
            </w:pPr>
            <w:proofErr w:type="spellStart"/>
            <w:r>
              <w:rPr>
                <w:sz w:val="20"/>
              </w:rPr>
              <w:t>Target_bonus</w:t>
            </w:r>
            <w:proofErr w:type="spellEnd"/>
          </w:p>
        </w:tc>
        <w:tc>
          <w:tcPr>
            <w:tcW w:w="7773" w:type="dxa"/>
            <w:tcBorders>
              <w:top w:val="single" w:sz="13" w:space="0" w:color="000000"/>
              <w:left w:val="single" w:sz="7" w:space="0" w:color="000000"/>
              <w:bottom w:val="single" w:sz="7" w:space="0" w:color="000000"/>
              <w:right w:val="single" w:sz="13" w:space="0" w:color="000000"/>
            </w:tcBorders>
          </w:tcPr>
          <w:p w14:paraId="6EC92DE4" w14:textId="77777777" w:rsidR="007D74E5" w:rsidRPr="004625E2" w:rsidRDefault="00000000">
            <w:pPr>
              <w:spacing w:after="0"/>
              <w:rPr>
                <w:lang w:val="fr-FR"/>
              </w:rPr>
            </w:pPr>
            <w:proofErr w:type="gramStart"/>
            <w:r w:rsidRPr="004625E2">
              <w:rPr>
                <w:sz w:val="20"/>
                <w:lang w:val="fr-FR"/>
              </w:rPr>
              <w:t>le</w:t>
            </w:r>
            <w:proofErr w:type="gramEnd"/>
            <w:r w:rsidRPr="004625E2">
              <w:rPr>
                <w:sz w:val="20"/>
                <w:lang w:val="fr-FR"/>
              </w:rPr>
              <w:t xml:space="preserve"> taux cible du bonus de performance à l'atteinte de 100% de l'objectif en pourcentage du salaire brut annuel</w:t>
            </w:r>
          </w:p>
        </w:tc>
      </w:tr>
      <w:tr w:rsidR="007D74E5" w:rsidRPr="004625E2" w14:paraId="2C3342A7" w14:textId="77777777">
        <w:trPr>
          <w:trHeight w:val="1047"/>
        </w:trPr>
        <w:tc>
          <w:tcPr>
            <w:tcW w:w="4049" w:type="dxa"/>
            <w:tcBorders>
              <w:top w:val="single" w:sz="7" w:space="0" w:color="000000"/>
              <w:left w:val="single" w:sz="13" w:space="0" w:color="000000"/>
              <w:bottom w:val="single" w:sz="7" w:space="0" w:color="000000"/>
              <w:right w:val="single" w:sz="7" w:space="0" w:color="000000"/>
            </w:tcBorders>
            <w:vAlign w:val="center"/>
          </w:tcPr>
          <w:p w14:paraId="10052123" w14:textId="77777777" w:rsidR="007D74E5" w:rsidRPr="004625E2" w:rsidRDefault="00000000">
            <w:pPr>
              <w:spacing w:after="0"/>
              <w:ind w:left="1" w:right="13"/>
              <w:rPr>
                <w:lang w:val="fr-FR"/>
              </w:rPr>
            </w:pPr>
            <w:r w:rsidRPr="004625E2">
              <w:rPr>
                <w:sz w:val="20"/>
                <w:lang w:val="fr-FR"/>
              </w:rPr>
              <w:t>Montant total du bonus de performance attribué</w:t>
            </w:r>
          </w:p>
        </w:tc>
        <w:tc>
          <w:tcPr>
            <w:tcW w:w="2410" w:type="dxa"/>
            <w:tcBorders>
              <w:top w:val="single" w:sz="7" w:space="0" w:color="000000"/>
              <w:left w:val="single" w:sz="7" w:space="0" w:color="000000"/>
              <w:bottom w:val="single" w:sz="7" w:space="0" w:color="000000"/>
              <w:right w:val="single" w:sz="7" w:space="0" w:color="000000"/>
            </w:tcBorders>
          </w:tcPr>
          <w:p w14:paraId="2FD4FC01" w14:textId="77777777" w:rsidR="007D74E5" w:rsidRDefault="00000000">
            <w:pPr>
              <w:spacing w:after="0"/>
            </w:pPr>
            <w:proofErr w:type="spellStart"/>
            <w:r>
              <w:rPr>
                <w:sz w:val="20"/>
              </w:rPr>
              <w:t>Bonus_awarded</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18D4865C" w14:textId="77777777" w:rsidR="007D74E5" w:rsidRPr="004625E2" w:rsidRDefault="00000000">
            <w:pPr>
              <w:spacing w:after="0"/>
              <w:ind w:right="347"/>
              <w:rPr>
                <w:lang w:val="fr-FR"/>
              </w:rPr>
            </w:pPr>
            <w:r w:rsidRPr="004625E2">
              <w:rPr>
                <w:sz w:val="20"/>
                <w:lang w:val="fr-FR"/>
              </w:rPr>
              <w:t>Le montant total du bonus de performance attribué au titre du dernier exercice fiscal. Pour les bonus qui impliquent plusieurs versements au cours d'une année, il s'agira du montant annuel total.</w:t>
            </w:r>
          </w:p>
        </w:tc>
      </w:tr>
      <w:tr w:rsidR="007D74E5" w14:paraId="11306D47" w14:textId="77777777">
        <w:trPr>
          <w:trHeight w:val="1308"/>
        </w:trPr>
        <w:tc>
          <w:tcPr>
            <w:tcW w:w="4049" w:type="dxa"/>
            <w:tcBorders>
              <w:top w:val="single" w:sz="7" w:space="0" w:color="000000"/>
              <w:left w:val="single" w:sz="13" w:space="0" w:color="000000"/>
              <w:bottom w:val="single" w:sz="7" w:space="0" w:color="000000"/>
              <w:right w:val="single" w:sz="7" w:space="0" w:color="000000"/>
            </w:tcBorders>
            <w:vAlign w:val="center"/>
          </w:tcPr>
          <w:p w14:paraId="4590C23B" w14:textId="77777777" w:rsidR="007D74E5" w:rsidRPr="004625E2" w:rsidRDefault="00000000">
            <w:pPr>
              <w:spacing w:after="0"/>
              <w:ind w:left="1"/>
              <w:rPr>
                <w:lang w:val="fr-FR"/>
              </w:rPr>
            </w:pPr>
            <w:r w:rsidRPr="004625E2">
              <w:rPr>
                <w:sz w:val="20"/>
                <w:lang w:val="fr-FR"/>
              </w:rPr>
              <w:t>Eligibilité aux commissions / variable commercial avec objectif</w:t>
            </w:r>
          </w:p>
        </w:tc>
        <w:tc>
          <w:tcPr>
            <w:tcW w:w="2410" w:type="dxa"/>
            <w:tcBorders>
              <w:top w:val="single" w:sz="7" w:space="0" w:color="000000"/>
              <w:left w:val="single" w:sz="7" w:space="0" w:color="000000"/>
              <w:bottom w:val="single" w:sz="7" w:space="0" w:color="000000"/>
              <w:right w:val="single" w:sz="7" w:space="0" w:color="000000"/>
            </w:tcBorders>
          </w:tcPr>
          <w:p w14:paraId="5D7828CC" w14:textId="77777777" w:rsidR="007D74E5" w:rsidRDefault="00000000">
            <w:pPr>
              <w:spacing w:after="0"/>
            </w:pPr>
            <w:proofErr w:type="spellStart"/>
            <w:r>
              <w:rPr>
                <w:sz w:val="20"/>
              </w:rPr>
              <w:t>Eligibility_comm</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65C2125E" w14:textId="77777777" w:rsidR="007D74E5" w:rsidRPr="004625E2" w:rsidRDefault="00000000">
            <w:pPr>
              <w:spacing w:after="262" w:line="258" w:lineRule="auto"/>
              <w:rPr>
                <w:lang w:val="fr-FR"/>
              </w:rPr>
            </w:pPr>
            <w:proofErr w:type="gramStart"/>
            <w:r w:rsidRPr="004625E2">
              <w:rPr>
                <w:b/>
                <w:sz w:val="20"/>
                <w:lang w:val="fr-FR"/>
              </w:rPr>
              <w:t>E:</w:t>
            </w:r>
            <w:proofErr w:type="gramEnd"/>
            <w:r w:rsidRPr="004625E2">
              <w:rPr>
                <w:sz w:val="20"/>
                <w:lang w:val="fr-FR"/>
              </w:rPr>
              <w:t xml:space="preserve"> Eligible - veuillez compléter les colonnes relatives au montant du bonus de performance cible et réellement versé en pourcentage du salaire annuel brut.</w:t>
            </w:r>
          </w:p>
          <w:p w14:paraId="61478E71" w14:textId="77777777" w:rsidR="007D74E5" w:rsidRDefault="00000000">
            <w:pPr>
              <w:spacing w:after="0"/>
            </w:pPr>
            <w:r>
              <w:rPr>
                <w:b/>
                <w:sz w:val="20"/>
              </w:rPr>
              <w:t xml:space="preserve">N: </w:t>
            </w:r>
            <w:r>
              <w:rPr>
                <w:sz w:val="20"/>
              </w:rPr>
              <w:t xml:space="preserve">Non </w:t>
            </w:r>
            <w:proofErr w:type="spellStart"/>
            <w:r>
              <w:rPr>
                <w:sz w:val="20"/>
              </w:rPr>
              <w:t>éligible</w:t>
            </w:r>
            <w:proofErr w:type="spellEnd"/>
            <w:r>
              <w:rPr>
                <w:sz w:val="20"/>
              </w:rPr>
              <w:t xml:space="preserve"> </w:t>
            </w:r>
          </w:p>
        </w:tc>
      </w:tr>
      <w:tr w:rsidR="007D74E5" w:rsidRPr="004625E2" w14:paraId="462109B0" w14:textId="77777777">
        <w:trPr>
          <w:trHeight w:val="524"/>
        </w:trPr>
        <w:tc>
          <w:tcPr>
            <w:tcW w:w="4049" w:type="dxa"/>
            <w:tcBorders>
              <w:top w:val="single" w:sz="7" w:space="0" w:color="000000"/>
              <w:left w:val="single" w:sz="13" w:space="0" w:color="000000"/>
              <w:bottom w:val="single" w:sz="7" w:space="0" w:color="000000"/>
              <w:right w:val="single" w:sz="7" w:space="0" w:color="000000"/>
            </w:tcBorders>
          </w:tcPr>
          <w:p w14:paraId="09DD09AC" w14:textId="77777777" w:rsidR="007D74E5" w:rsidRPr="004625E2" w:rsidRDefault="00000000">
            <w:pPr>
              <w:spacing w:after="0"/>
              <w:ind w:left="1"/>
              <w:rPr>
                <w:lang w:val="fr-FR"/>
              </w:rPr>
            </w:pPr>
            <w:r w:rsidRPr="004625E2">
              <w:rPr>
                <w:sz w:val="20"/>
                <w:lang w:val="fr-FR"/>
              </w:rPr>
              <w:lastRenderedPageBreak/>
              <w:t>Si oui, Rémunération variable commerciale cible en % du salaire brut</w:t>
            </w:r>
          </w:p>
        </w:tc>
        <w:tc>
          <w:tcPr>
            <w:tcW w:w="2410" w:type="dxa"/>
            <w:tcBorders>
              <w:top w:val="single" w:sz="7" w:space="0" w:color="000000"/>
              <w:left w:val="single" w:sz="7" w:space="0" w:color="000000"/>
              <w:bottom w:val="single" w:sz="7" w:space="0" w:color="000000"/>
              <w:right w:val="single" w:sz="7" w:space="0" w:color="000000"/>
            </w:tcBorders>
          </w:tcPr>
          <w:p w14:paraId="7FC8CCE5" w14:textId="77777777" w:rsidR="007D74E5" w:rsidRDefault="00000000">
            <w:pPr>
              <w:spacing w:after="0"/>
            </w:pPr>
            <w:proofErr w:type="spellStart"/>
            <w:r>
              <w:rPr>
                <w:sz w:val="20"/>
              </w:rPr>
              <w:t>Target_com_sales</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55695CFC" w14:textId="77777777" w:rsidR="007D74E5" w:rsidRPr="004625E2" w:rsidRDefault="00000000">
            <w:pPr>
              <w:spacing w:after="0"/>
              <w:rPr>
                <w:lang w:val="fr-FR"/>
              </w:rPr>
            </w:pPr>
            <w:r w:rsidRPr="004625E2">
              <w:rPr>
                <w:sz w:val="20"/>
                <w:lang w:val="fr-FR"/>
              </w:rPr>
              <w:t>Le taux cible de la rémunération variable commerciale en pourcentage du salaire annuel brut.</w:t>
            </w:r>
          </w:p>
        </w:tc>
      </w:tr>
      <w:tr w:rsidR="007D74E5" w:rsidRPr="004625E2" w14:paraId="6C7A0AF1" w14:textId="77777777">
        <w:trPr>
          <w:trHeight w:val="523"/>
        </w:trPr>
        <w:tc>
          <w:tcPr>
            <w:tcW w:w="4049" w:type="dxa"/>
            <w:tcBorders>
              <w:top w:val="single" w:sz="7" w:space="0" w:color="000000"/>
              <w:left w:val="single" w:sz="13" w:space="0" w:color="000000"/>
              <w:bottom w:val="single" w:sz="7" w:space="0" w:color="000000"/>
              <w:right w:val="single" w:sz="7" w:space="0" w:color="000000"/>
            </w:tcBorders>
            <w:vAlign w:val="center"/>
          </w:tcPr>
          <w:p w14:paraId="7C7D6C1E" w14:textId="77777777" w:rsidR="007D74E5" w:rsidRPr="004625E2" w:rsidRDefault="00000000">
            <w:pPr>
              <w:spacing w:after="0"/>
              <w:ind w:left="1"/>
              <w:rPr>
                <w:lang w:val="fr-FR"/>
              </w:rPr>
            </w:pPr>
            <w:r w:rsidRPr="004625E2">
              <w:rPr>
                <w:sz w:val="20"/>
                <w:lang w:val="fr-FR"/>
              </w:rPr>
              <w:t>Montant total des primes de ventes attribuées</w:t>
            </w:r>
          </w:p>
        </w:tc>
        <w:tc>
          <w:tcPr>
            <w:tcW w:w="2410" w:type="dxa"/>
            <w:tcBorders>
              <w:top w:val="single" w:sz="7" w:space="0" w:color="000000"/>
              <w:left w:val="single" w:sz="7" w:space="0" w:color="000000"/>
              <w:bottom w:val="single" w:sz="7" w:space="0" w:color="000000"/>
              <w:right w:val="single" w:sz="7" w:space="0" w:color="000000"/>
            </w:tcBorders>
          </w:tcPr>
          <w:p w14:paraId="72A9AA2A" w14:textId="77777777" w:rsidR="007D74E5" w:rsidRDefault="00000000">
            <w:pPr>
              <w:spacing w:after="0"/>
            </w:pPr>
            <w:proofErr w:type="spellStart"/>
            <w:r>
              <w:rPr>
                <w:sz w:val="20"/>
              </w:rPr>
              <w:t>Total_bonus</w:t>
            </w:r>
            <w:proofErr w:type="spellEnd"/>
          </w:p>
        </w:tc>
        <w:tc>
          <w:tcPr>
            <w:tcW w:w="7773" w:type="dxa"/>
            <w:tcBorders>
              <w:top w:val="single" w:sz="7" w:space="0" w:color="000000"/>
              <w:left w:val="single" w:sz="7" w:space="0" w:color="000000"/>
              <w:bottom w:val="single" w:sz="7" w:space="0" w:color="000000"/>
              <w:right w:val="single" w:sz="13" w:space="0" w:color="000000"/>
            </w:tcBorders>
            <w:vAlign w:val="bottom"/>
          </w:tcPr>
          <w:p w14:paraId="71F2036B" w14:textId="77777777" w:rsidR="007D74E5" w:rsidRPr="004625E2" w:rsidRDefault="00000000">
            <w:pPr>
              <w:spacing w:after="0"/>
              <w:rPr>
                <w:lang w:val="fr-FR"/>
              </w:rPr>
            </w:pPr>
            <w:r w:rsidRPr="004625E2">
              <w:rPr>
                <w:sz w:val="20"/>
                <w:lang w:val="fr-FR"/>
              </w:rPr>
              <w:t>Le montant des primes de ventes perçues au titre du dernier exercice fiscal.</w:t>
            </w:r>
          </w:p>
        </w:tc>
      </w:tr>
      <w:tr w:rsidR="007D74E5" w:rsidRPr="004625E2" w14:paraId="4B359F3F" w14:textId="77777777">
        <w:trPr>
          <w:trHeight w:val="523"/>
        </w:trPr>
        <w:tc>
          <w:tcPr>
            <w:tcW w:w="4049" w:type="dxa"/>
            <w:tcBorders>
              <w:top w:val="single" w:sz="7" w:space="0" w:color="000000"/>
              <w:left w:val="single" w:sz="13" w:space="0" w:color="000000"/>
              <w:bottom w:val="single" w:sz="7" w:space="0" w:color="000000"/>
              <w:right w:val="single" w:sz="7" w:space="0" w:color="000000"/>
            </w:tcBorders>
          </w:tcPr>
          <w:p w14:paraId="2102AF1F" w14:textId="77777777" w:rsidR="007D74E5" w:rsidRPr="004625E2" w:rsidRDefault="00000000">
            <w:pPr>
              <w:spacing w:after="0"/>
              <w:ind w:left="1"/>
              <w:rPr>
                <w:lang w:val="fr-FR"/>
              </w:rPr>
            </w:pPr>
            <w:r w:rsidRPr="004625E2">
              <w:rPr>
                <w:sz w:val="20"/>
                <w:lang w:val="fr-FR"/>
              </w:rPr>
              <w:t>Montant total des commissions de vente attribuées</w:t>
            </w:r>
          </w:p>
        </w:tc>
        <w:tc>
          <w:tcPr>
            <w:tcW w:w="2410" w:type="dxa"/>
            <w:tcBorders>
              <w:top w:val="single" w:sz="7" w:space="0" w:color="000000"/>
              <w:left w:val="single" w:sz="7" w:space="0" w:color="000000"/>
              <w:bottom w:val="single" w:sz="7" w:space="0" w:color="000000"/>
              <w:right w:val="single" w:sz="7" w:space="0" w:color="000000"/>
            </w:tcBorders>
          </w:tcPr>
          <w:p w14:paraId="7F04FD91" w14:textId="77777777" w:rsidR="007D74E5" w:rsidRDefault="00000000">
            <w:pPr>
              <w:spacing w:after="0"/>
            </w:pPr>
            <w:proofErr w:type="spellStart"/>
            <w:r>
              <w:rPr>
                <w:sz w:val="20"/>
              </w:rPr>
              <w:t>Total_comm</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7D80A48D" w14:textId="77777777" w:rsidR="007D74E5" w:rsidRPr="004625E2" w:rsidRDefault="00000000">
            <w:pPr>
              <w:spacing w:after="0"/>
              <w:rPr>
                <w:lang w:val="fr-FR"/>
              </w:rPr>
            </w:pPr>
            <w:r w:rsidRPr="004625E2">
              <w:rPr>
                <w:sz w:val="20"/>
                <w:lang w:val="fr-FR"/>
              </w:rPr>
              <w:t xml:space="preserve">Le montant des </w:t>
            </w:r>
            <w:proofErr w:type="spellStart"/>
            <w:r w:rsidRPr="004625E2">
              <w:rPr>
                <w:sz w:val="20"/>
                <w:lang w:val="fr-FR"/>
              </w:rPr>
              <w:t>comissions</w:t>
            </w:r>
            <w:proofErr w:type="spellEnd"/>
            <w:r w:rsidRPr="004625E2">
              <w:rPr>
                <w:sz w:val="20"/>
                <w:lang w:val="fr-FR"/>
              </w:rPr>
              <w:t xml:space="preserve"> perçues au titre du dernier exercice fiscal.</w:t>
            </w:r>
          </w:p>
        </w:tc>
      </w:tr>
      <w:tr w:rsidR="007D74E5" w:rsidRPr="004625E2" w14:paraId="3D836514" w14:textId="77777777">
        <w:trPr>
          <w:trHeight w:val="785"/>
        </w:trPr>
        <w:tc>
          <w:tcPr>
            <w:tcW w:w="4049" w:type="dxa"/>
            <w:tcBorders>
              <w:top w:val="single" w:sz="7" w:space="0" w:color="000000"/>
              <w:left w:val="single" w:sz="13" w:space="0" w:color="000000"/>
              <w:bottom w:val="single" w:sz="7" w:space="0" w:color="000000"/>
              <w:right w:val="single" w:sz="7" w:space="0" w:color="000000"/>
            </w:tcBorders>
            <w:vAlign w:val="center"/>
          </w:tcPr>
          <w:p w14:paraId="632B0EA0" w14:textId="77777777" w:rsidR="007D74E5" w:rsidRPr="004625E2" w:rsidRDefault="00000000">
            <w:pPr>
              <w:spacing w:after="0"/>
              <w:ind w:left="1"/>
              <w:rPr>
                <w:lang w:val="fr-FR"/>
              </w:rPr>
            </w:pPr>
            <w:r w:rsidRPr="004625E2">
              <w:rPr>
                <w:sz w:val="20"/>
                <w:lang w:val="fr-FR"/>
              </w:rPr>
              <w:t>Critères d'éligibilité à l'avantage voiture</w:t>
            </w:r>
          </w:p>
        </w:tc>
        <w:tc>
          <w:tcPr>
            <w:tcW w:w="2410" w:type="dxa"/>
            <w:tcBorders>
              <w:top w:val="single" w:sz="7" w:space="0" w:color="000000"/>
              <w:left w:val="single" w:sz="7" w:space="0" w:color="000000"/>
              <w:bottom w:val="single" w:sz="7" w:space="0" w:color="000000"/>
              <w:right w:val="single" w:sz="7" w:space="0" w:color="000000"/>
            </w:tcBorders>
          </w:tcPr>
          <w:p w14:paraId="05DCE8B2" w14:textId="77777777" w:rsidR="007D74E5" w:rsidRDefault="00000000">
            <w:pPr>
              <w:spacing w:after="0"/>
            </w:pPr>
            <w:proofErr w:type="spellStart"/>
            <w:r>
              <w:rPr>
                <w:sz w:val="20"/>
              </w:rPr>
              <w:t>Car_Eligibility</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06D79C9B" w14:textId="77777777" w:rsidR="007D74E5" w:rsidRPr="004625E2" w:rsidRDefault="00000000">
            <w:pPr>
              <w:spacing w:after="0"/>
              <w:rPr>
                <w:lang w:val="fr-FR"/>
              </w:rPr>
            </w:pPr>
            <w:r w:rsidRPr="004625E2">
              <w:rPr>
                <w:sz w:val="20"/>
                <w:lang w:val="fr-FR"/>
              </w:rPr>
              <w:t xml:space="preserve">Les critères pour bénéficier d'un avantage </w:t>
            </w:r>
            <w:proofErr w:type="gramStart"/>
            <w:r w:rsidRPr="004625E2">
              <w:rPr>
                <w:sz w:val="20"/>
                <w:lang w:val="fr-FR"/>
              </w:rPr>
              <w:t>voiture:</w:t>
            </w:r>
            <w:proofErr w:type="gramEnd"/>
          </w:p>
          <w:p w14:paraId="189F92AB" w14:textId="77777777" w:rsidR="007D74E5" w:rsidRPr="004625E2" w:rsidRDefault="00000000">
            <w:pPr>
              <w:spacing w:after="0"/>
              <w:rPr>
                <w:lang w:val="fr-FR"/>
              </w:rPr>
            </w:pPr>
            <w:proofErr w:type="gramStart"/>
            <w:r w:rsidRPr="004625E2">
              <w:rPr>
                <w:b/>
                <w:sz w:val="20"/>
                <w:lang w:val="fr-FR"/>
              </w:rPr>
              <w:t>S:</w:t>
            </w:r>
            <w:proofErr w:type="gramEnd"/>
            <w:r w:rsidRPr="004625E2">
              <w:rPr>
                <w:sz w:val="20"/>
                <w:lang w:val="fr-FR"/>
              </w:rPr>
              <w:t xml:space="preserve"> Éligibilité en fonction du statut de l'emploi</w:t>
            </w:r>
          </w:p>
          <w:p w14:paraId="3CCA71FA" w14:textId="77777777" w:rsidR="007D74E5" w:rsidRPr="004625E2" w:rsidRDefault="00000000">
            <w:pPr>
              <w:spacing w:after="0"/>
              <w:rPr>
                <w:lang w:val="fr-FR"/>
              </w:rPr>
            </w:pPr>
            <w:proofErr w:type="gramStart"/>
            <w:r w:rsidRPr="004625E2">
              <w:rPr>
                <w:b/>
                <w:sz w:val="20"/>
                <w:lang w:val="fr-FR"/>
              </w:rPr>
              <w:t>N:</w:t>
            </w:r>
            <w:proofErr w:type="gramEnd"/>
            <w:r w:rsidRPr="004625E2">
              <w:rPr>
                <w:sz w:val="20"/>
                <w:lang w:val="fr-FR"/>
              </w:rPr>
              <w:t xml:space="preserve"> Éligibilité en fonction de la nature de l'emploi/des exigences du poste</w:t>
            </w:r>
          </w:p>
        </w:tc>
      </w:tr>
      <w:tr w:rsidR="007D74E5" w14:paraId="5A2E8612" w14:textId="77777777">
        <w:trPr>
          <w:trHeight w:val="785"/>
        </w:trPr>
        <w:tc>
          <w:tcPr>
            <w:tcW w:w="4049" w:type="dxa"/>
            <w:tcBorders>
              <w:top w:val="single" w:sz="7" w:space="0" w:color="000000"/>
              <w:left w:val="single" w:sz="13" w:space="0" w:color="000000"/>
              <w:bottom w:val="single" w:sz="7" w:space="0" w:color="000000"/>
              <w:right w:val="single" w:sz="7" w:space="0" w:color="000000"/>
            </w:tcBorders>
            <w:vAlign w:val="center"/>
          </w:tcPr>
          <w:p w14:paraId="74C98143" w14:textId="77777777" w:rsidR="007D74E5" w:rsidRDefault="00000000">
            <w:pPr>
              <w:spacing w:after="0"/>
              <w:ind w:left="1"/>
            </w:pPr>
            <w:proofErr w:type="spellStart"/>
            <w:r>
              <w:rPr>
                <w:sz w:val="20"/>
              </w:rPr>
              <w:t>Amortissement</w:t>
            </w:r>
            <w:proofErr w:type="spellEnd"/>
            <w:r>
              <w:rPr>
                <w:sz w:val="20"/>
              </w:rPr>
              <w:t xml:space="preserve"> voiture </w:t>
            </w:r>
          </w:p>
        </w:tc>
        <w:tc>
          <w:tcPr>
            <w:tcW w:w="2410" w:type="dxa"/>
            <w:tcBorders>
              <w:top w:val="single" w:sz="7" w:space="0" w:color="000000"/>
              <w:left w:val="single" w:sz="7" w:space="0" w:color="000000"/>
              <w:bottom w:val="single" w:sz="7" w:space="0" w:color="000000"/>
              <w:right w:val="single" w:sz="7" w:space="0" w:color="000000"/>
            </w:tcBorders>
          </w:tcPr>
          <w:p w14:paraId="7170CEBD" w14:textId="77777777" w:rsidR="007D74E5" w:rsidRDefault="00000000">
            <w:pPr>
              <w:spacing w:after="0"/>
            </w:pPr>
            <w:proofErr w:type="spellStart"/>
            <w:r>
              <w:rPr>
                <w:sz w:val="20"/>
              </w:rPr>
              <w:t>Car_depreciation</w:t>
            </w:r>
            <w:proofErr w:type="spellEnd"/>
            <w:r>
              <w:rPr>
                <w:sz w:val="20"/>
              </w:rPr>
              <w:t xml:space="preserve"> </w:t>
            </w:r>
          </w:p>
        </w:tc>
        <w:tc>
          <w:tcPr>
            <w:tcW w:w="7773" w:type="dxa"/>
            <w:tcBorders>
              <w:top w:val="single" w:sz="7" w:space="0" w:color="000000"/>
              <w:left w:val="single" w:sz="7" w:space="0" w:color="000000"/>
              <w:bottom w:val="single" w:sz="7" w:space="0" w:color="000000"/>
              <w:right w:val="single" w:sz="13" w:space="0" w:color="000000"/>
            </w:tcBorders>
          </w:tcPr>
          <w:p w14:paraId="0FB81BFA" w14:textId="77777777" w:rsidR="007D74E5" w:rsidRPr="004625E2" w:rsidRDefault="00000000">
            <w:pPr>
              <w:spacing w:after="1" w:line="258" w:lineRule="auto"/>
              <w:rPr>
                <w:lang w:val="fr-FR"/>
              </w:rPr>
            </w:pPr>
            <w:r w:rsidRPr="004625E2">
              <w:rPr>
                <w:b/>
                <w:sz w:val="20"/>
                <w:lang w:val="fr-FR"/>
              </w:rPr>
              <w:t>Oui :</w:t>
            </w:r>
            <w:r w:rsidRPr="004625E2">
              <w:rPr>
                <w:sz w:val="20"/>
                <w:lang w:val="fr-FR"/>
              </w:rPr>
              <w:t xml:space="preserve"> si le collaborateur bénéficie d'un amortissement voiture contre l'utilisation de sa voiture personnelle</w:t>
            </w:r>
          </w:p>
          <w:p w14:paraId="25160E47" w14:textId="77777777" w:rsidR="007D74E5" w:rsidRDefault="00000000">
            <w:pPr>
              <w:spacing w:after="0"/>
            </w:pPr>
            <w:proofErr w:type="gramStart"/>
            <w:r>
              <w:rPr>
                <w:b/>
                <w:sz w:val="20"/>
              </w:rPr>
              <w:t>Non :</w:t>
            </w:r>
            <w:proofErr w:type="gramEnd"/>
            <w:r>
              <w:rPr>
                <w:sz w:val="20"/>
              </w:rPr>
              <w:t xml:space="preserve"> Si non </w:t>
            </w:r>
            <w:proofErr w:type="spellStart"/>
            <w:r>
              <w:rPr>
                <w:sz w:val="20"/>
              </w:rPr>
              <w:t>concerné</w:t>
            </w:r>
            <w:proofErr w:type="spellEnd"/>
          </w:p>
        </w:tc>
      </w:tr>
      <w:tr w:rsidR="007D74E5" w:rsidRPr="004625E2" w14:paraId="4348BE2B" w14:textId="77777777" w:rsidTr="004625E2">
        <w:trPr>
          <w:trHeight w:val="534"/>
        </w:trPr>
        <w:tc>
          <w:tcPr>
            <w:tcW w:w="4049" w:type="dxa"/>
            <w:tcBorders>
              <w:top w:val="single" w:sz="7" w:space="0" w:color="000000"/>
              <w:left w:val="single" w:sz="13" w:space="0" w:color="000000"/>
              <w:bottom w:val="single" w:sz="7" w:space="0" w:color="000000"/>
              <w:right w:val="single" w:sz="7" w:space="0" w:color="000000"/>
            </w:tcBorders>
            <w:vAlign w:val="center"/>
          </w:tcPr>
          <w:p w14:paraId="45DA36EE" w14:textId="77777777" w:rsidR="007D74E5" w:rsidRPr="004625E2" w:rsidRDefault="00000000">
            <w:pPr>
              <w:spacing w:after="0"/>
              <w:ind w:left="1"/>
              <w:rPr>
                <w:lang w:val="fr-FR"/>
              </w:rPr>
            </w:pPr>
            <w:r w:rsidRPr="004625E2">
              <w:rPr>
                <w:sz w:val="20"/>
                <w:lang w:val="fr-FR"/>
              </w:rPr>
              <w:t xml:space="preserve">Si oui, frais annuel </w:t>
            </w:r>
            <w:proofErr w:type="spellStart"/>
            <w:r w:rsidRPr="004625E2">
              <w:rPr>
                <w:sz w:val="20"/>
                <w:lang w:val="fr-FR"/>
              </w:rPr>
              <w:t>ammortissement</w:t>
            </w:r>
            <w:proofErr w:type="spellEnd"/>
            <w:r w:rsidRPr="004625E2">
              <w:rPr>
                <w:sz w:val="20"/>
                <w:lang w:val="fr-FR"/>
              </w:rPr>
              <w:t xml:space="preserve"> voiture </w:t>
            </w:r>
          </w:p>
        </w:tc>
        <w:tc>
          <w:tcPr>
            <w:tcW w:w="2410" w:type="dxa"/>
            <w:tcBorders>
              <w:top w:val="single" w:sz="7" w:space="0" w:color="000000"/>
              <w:left w:val="single" w:sz="7" w:space="0" w:color="000000"/>
              <w:bottom w:val="single" w:sz="7" w:space="0" w:color="000000"/>
              <w:right w:val="single" w:sz="7" w:space="0" w:color="000000"/>
            </w:tcBorders>
          </w:tcPr>
          <w:p w14:paraId="5F7A32DC" w14:textId="77777777" w:rsidR="007D74E5" w:rsidRDefault="00000000">
            <w:pPr>
              <w:spacing w:after="0"/>
            </w:pPr>
            <w:proofErr w:type="spellStart"/>
            <w:r>
              <w:rPr>
                <w:sz w:val="20"/>
              </w:rPr>
              <w:t>Annual_cost</w:t>
            </w:r>
            <w:proofErr w:type="spellEnd"/>
          </w:p>
        </w:tc>
        <w:tc>
          <w:tcPr>
            <w:tcW w:w="7773" w:type="dxa"/>
            <w:tcBorders>
              <w:top w:val="single" w:sz="7" w:space="0" w:color="000000"/>
              <w:left w:val="single" w:sz="7" w:space="0" w:color="000000"/>
              <w:bottom w:val="single" w:sz="7" w:space="0" w:color="000000"/>
              <w:right w:val="single" w:sz="13" w:space="0" w:color="000000"/>
            </w:tcBorders>
          </w:tcPr>
          <w:p w14:paraId="6DFDF910" w14:textId="77777777" w:rsidR="007D74E5" w:rsidRPr="004625E2" w:rsidRDefault="00000000">
            <w:pPr>
              <w:spacing w:after="0"/>
              <w:rPr>
                <w:lang w:val="fr-FR"/>
              </w:rPr>
            </w:pPr>
            <w:r w:rsidRPr="004625E2">
              <w:rPr>
                <w:sz w:val="20"/>
                <w:lang w:val="fr-FR"/>
              </w:rPr>
              <w:t>La valeur annuelle allouée au titulaire du poste pour l'utilisation de sa voiture personnelle</w:t>
            </w:r>
          </w:p>
        </w:tc>
      </w:tr>
      <w:tr w:rsidR="004625E2" w:rsidRPr="004625E2" w14:paraId="0EC64FAF" w14:textId="77777777">
        <w:trPr>
          <w:trHeight w:val="534"/>
        </w:trPr>
        <w:tc>
          <w:tcPr>
            <w:tcW w:w="4049" w:type="dxa"/>
            <w:tcBorders>
              <w:top w:val="single" w:sz="7" w:space="0" w:color="000000"/>
              <w:left w:val="single" w:sz="13" w:space="0" w:color="000000"/>
              <w:bottom w:val="single" w:sz="13" w:space="0" w:color="000000"/>
              <w:right w:val="single" w:sz="7" w:space="0" w:color="000000"/>
            </w:tcBorders>
            <w:vAlign w:val="center"/>
          </w:tcPr>
          <w:p w14:paraId="329AC06D" w14:textId="60AE795D" w:rsidR="004625E2" w:rsidRPr="004625E2" w:rsidRDefault="004625E2">
            <w:pPr>
              <w:spacing w:after="0"/>
              <w:ind w:left="1"/>
              <w:rPr>
                <w:sz w:val="20"/>
                <w:lang w:val="fr-FR"/>
              </w:rPr>
            </w:pPr>
            <w:r w:rsidRPr="004625E2">
              <w:rPr>
                <w:sz w:val="20"/>
                <w:lang w:val="fr-FR"/>
              </w:rPr>
              <w:t>Prime d'ancienneté</w:t>
            </w:r>
          </w:p>
        </w:tc>
        <w:tc>
          <w:tcPr>
            <w:tcW w:w="2410" w:type="dxa"/>
            <w:tcBorders>
              <w:top w:val="single" w:sz="7" w:space="0" w:color="000000"/>
              <w:left w:val="single" w:sz="7" w:space="0" w:color="000000"/>
              <w:bottom w:val="single" w:sz="13" w:space="0" w:color="000000"/>
              <w:right w:val="single" w:sz="7" w:space="0" w:color="000000"/>
            </w:tcBorders>
          </w:tcPr>
          <w:p w14:paraId="75D4EB76" w14:textId="51A01617" w:rsidR="004625E2" w:rsidRDefault="004625E2">
            <w:pPr>
              <w:spacing w:after="0"/>
              <w:rPr>
                <w:sz w:val="20"/>
              </w:rPr>
            </w:pPr>
            <w:proofErr w:type="spellStart"/>
            <w:r w:rsidRPr="004625E2">
              <w:rPr>
                <w:sz w:val="20"/>
              </w:rPr>
              <w:t>seniority_bonus</w:t>
            </w:r>
            <w:proofErr w:type="spellEnd"/>
          </w:p>
        </w:tc>
        <w:tc>
          <w:tcPr>
            <w:tcW w:w="7773" w:type="dxa"/>
            <w:tcBorders>
              <w:top w:val="single" w:sz="7" w:space="0" w:color="000000"/>
              <w:left w:val="single" w:sz="7" w:space="0" w:color="000000"/>
              <w:bottom w:val="single" w:sz="13" w:space="0" w:color="000000"/>
              <w:right w:val="single" w:sz="13" w:space="0" w:color="000000"/>
            </w:tcBorders>
          </w:tcPr>
          <w:p w14:paraId="045A1438" w14:textId="507C12B9" w:rsidR="004625E2" w:rsidRPr="004625E2" w:rsidRDefault="004625E2">
            <w:pPr>
              <w:spacing w:after="0"/>
              <w:rPr>
                <w:sz w:val="20"/>
                <w:lang w:val="fr-FR"/>
              </w:rPr>
            </w:pPr>
            <w:r w:rsidRPr="004625E2">
              <w:rPr>
                <w:sz w:val="20"/>
                <w:lang w:val="fr-FR"/>
              </w:rPr>
              <w:t>Prime d'ancienneté</w:t>
            </w:r>
          </w:p>
        </w:tc>
      </w:tr>
      <w:tr w:rsidR="004625E2" w:rsidRPr="004625E2" w14:paraId="4AE87988" w14:textId="77777777">
        <w:trPr>
          <w:trHeight w:val="534"/>
        </w:trPr>
        <w:tc>
          <w:tcPr>
            <w:tcW w:w="4049" w:type="dxa"/>
            <w:tcBorders>
              <w:top w:val="single" w:sz="7" w:space="0" w:color="000000"/>
              <w:left w:val="single" w:sz="13" w:space="0" w:color="000000"/>
              <w:bottom w:val="single" w:sz="13" w:space="0" w:color="000000"/>
              <w:right w:val="single" w:sz="7" w:space="0" w:color="000000"/>
            </w:tcBorders>
            <w:vAlign w:val="center"/>
          </w:tcPr>
          <w:p w14:paraId="54A693FD" w14:textId="0E4F178B" w:rsidR="004625E2" w:rsidRPr="004625E2" w:rsidRDefault="004625E2">
            <w:pPr>
              <w:spacing w:after="0"/>
              <w:ind w:left="1"/>
              <w:rPr>
                <w:sz w:val="20"/>
                <w:lang w:val="fr-FR"/>
              </w:rPr>
            </w:pPr>
            <w:r w:rsidRPr="004625E2">
              <w:rPr>
                <w:sz w:val="20"/>
                <w:lang w:val="fr-FR"/>
              </w:rPr>
              <w:t>Prime de scolarité</w:t>
            </w:r>
          </w:p>
        </w:tc>
        <w:tc>
          <w:tcPr>
            <w:tcW w:w="2410" w:type="dxa"/>
            <w:tcBorders>
              <w:top w:val="single" w:sz="7" w:space="0" w:color="000000"/>
              <w:left w:val="single" w:sz="7" w:space="0" w:color="000000"/>
              <w:bottom w:val="single" w:sz="13" w:space="0" w:color="000000"/>
              <w:right w:val="single" w:sz="7" w:space="0" w:color="000000"/>
            </w:tcBorders>
          </w:tcPr>
          <w:p w14:paraId="1588304C" w14:textId="65E5CAC1" w:rsidR="004625E2" w:rsidRDefault="004625E2">
            <w:pPr>
              <w:spacing w:after="0"/>
              <w:rPr>
                <w:sz w:val="20"/>
              </w:rPr>
            </w:pPr>
            <w:proofErr w:type="spellStart"/>
            <w:r w:rsidRPr="004625E2">
              <w:rPr>
                <w:sz w:val="20"/>
              </w:rPr>
              <w:t>schooling_allowance</w:t>
            </w:r>
            <w:proofErr w:type="spellEnd"/>
          </w:p>
        </w:tc>
        <w:tc>
          <w:tcPr>
            <w:tcW w:w="7773" w:type="dxa"/>
            <w:tcBorders>
              <w:top w:val="single" w:sz="7" w:space="0" w:color="000000"/>
              <w:left w:val="single" w:sz="7" w:space="0" w:color="000000"/>
              <w:bottom w:val="single" w:sz="13" w:space="0" w:color="000000"/>
              <w:right w:val="single" w:sz="13" w:space="0" w:color="000000"/>
            </w:tcBorders>
          </w:tcPr>
          <w:p w14:paraId="24B18FDB" w14:textId="46A9B05F" w:rsidR="004625E2" w:rsidRPr="004625E2" w:rsidRDefault="004625E2">
            <w:pPr>
              <w:spacing w:after="0"/>
              <w:rPr>
                <w:sz w:val="20"/>
                <w:lang w:val="fr-FR"/>
              </w:rPr>
            </w:pPr>
            <w:r w:rsidRPr="004625E2">
              <w:rPr>
                <w:sz w:val="20"/>
                <w:lang w:val="fr-FR"/>
              </w:rPr>
              <w:t>Prime de scolarité</w:t>
            </w:r>
          </w:p>
        </w:tc>
      </w:tr>
    </w:tbl>
    <w:p w14:paraId="58B44C10" w14:textId="77777777" w:rsidR="007D74E5" w:rsidRPr="004625E2" w:rsidRDefault="00000000">
      <w:pPr>
        <w:spacing w:after="0"/>
        <w:rPr>
          <w:lang w:val="fr-FR"/>
        </w:rPr>
      </w:pPr>
      <w:r>
        <w:rPr>
          <w:noProof/>
        </w:rPr>
        <w:drawing>
          <wp:anchor distT="0" distB="0" distL="114300" distR="114300" simplePos="0" relativeHeight="251660288" behindDoc="0" locked="0" layoutInCell="1" allowOverlap="0" wp14:anchorId="5F8F35FB" wp14:editId="1416D1A7">
            <wp:simplePos x="0" y="0"/>
            <wp:positionH relativeFrom="page">
              <wp:posOffset>1034796</wp:posOffset>
            </wp:positionH>
            <wp:positionV relativeFrom="page">
              <wp:posOffset>710438</wp:posOffset>
            </wp:positionV>
            <wp:extent cx="1079411" cy="994410"/>
            <wp:effectExtent l="0" t="0" r="0" b="0"/>
            <wp:wrapTopAndBottom/>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6"/>
                    <a:stretch>
                      <a:fillRect/>
                    </a:stretch>
                  </pic:blipFill>
                  <pic:spPr>
                    <a:xfrm>
                      <a:off x="0" y="0"/>
                      <a:ext cx="1079411" cy="994410"/>
                    </a:xfrm>
                    <a:prstGeom prst="rect">
                      <a:avLst/>
                    </a:prstGeom>
                  </pic:spPr>
                </pic:pic>
              </a:graphicData>
            </a:graphic>
          </wp:anchor>
        </w:drawing>
      </w:r>
      <w:r w:rsidRPr="004625E2">
        <w:rPr>
          <w:b/>
          <w:sz w:val="18"/>
          <w:lang w:val="fr-FR"/>
        </w:rPr>
        <w:t>Propriété de HR House International - Tous droits réservés ©2024 - Confidentiel</w:t>
      </w:r>
    </w:p>
    <w:sectPr w:rsidR="007D74E5" w:rsidRPr="004625E2">
      <w:headerReference w:type="even" r:id="rId7"/>
      <w:headerReference w:type="default" r:id="rId8"/>
      <w:headerReference w:type="first" r:id="rId9"/>
      <w:pgSz w:w="16838" w:h="11906" w:orient="landscape"/>
      <w:pgMar w:top="2791" w:right="4512" w:bottom="1700"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E4968" w14:textId="77777777" w:rsidR="006B36E4" w:rsidRDefault="006B36E4">
      <w:pPr>
        <w:spacing w:after="0" w:line="240" w:lineRule="auto"/>
      </w:pPr>
      <w:r>
        <w:separator/>
      </w:r>
    </w:p>
  </w:endnote>
  <w:endnote w:type="continuationSeparator" w:id="0">
    <w:p w14:paraId="766CEA31" w14:textId="77777777" w:rsidR="006B36E4" w:rsidRDefault="006B3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6AE97" w14:textId="77777777" w:rsidR="006B36E4" w:rsidRDefault="006B36E4">
      <w:pPr>
        <w:spacing w:after="0" w:line="240" w:lineRule="auto"/>
      </w:pPr>
      <w:r>
        <w:separator/>
      </w:r>
    </w:p>
  </w:footnote>
  <w:footnote w:type="continuationSeparator" w:id="0">
    <w:p w14:paraId="173759B9" w14:textId="77777777" w:rsidR="006B36E4" w:rsidRDefault="006B3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7AFAE" w14:textId="77777777" w:rsidR="007D74E5" w:rsidRDefault="00000000">
    <w:pPr>
      <w:spacing w:after="0"/>
      <w:ind w:left="-1586" w:right="12326"/>
    </w:pPr>
    <w:r>
      <w:rPr>
        <w:noProof/>
      </w:rPr>
      <w:drawing>
        <wp:anchor distT="0" distB="0" distL="114300" distR="114300" simplePos="0" relativeHeight="251658240" behindDoc="0" locked="0" layoutInCell="1" allowOverlap="0" wp14:anchorId="6CA870A6" wp14:editId="14F690E2">
          <wp:simplePos x="0" y="0"/>
          <wp:positionH relativeFrom="page">
            <wp:posOffset>8496173</wp:posOffset>
          </wp:positionH>
          <wp:positionV relativeFrom="page">
            <wp:posOffset>718744</wp:posOffset>
          </wp:positionV>
          <wp:extent cx="865480" cy="885393"/>
          <wp:effectExtent l="0" t="0" r="0"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865480" cy="885393"/>
                  </a:xfrm>
                  <a:prstGeom prst="rect">
                    <a:avLst/>
                  </a:prstGeom>
                </pic:spPr>
              </pic:pic>
            </a:graphicData>
          </a:graphic>
        </wp:anchor>
      </w:drawing>
    </w:r>
  </w:p>
  <w:p w14:paraId="19BB57F7" w14:textId="77777777" w:rsidR="007D74E5" w:rsidRDefault="00000000">
    <w:r>
      <w:rPr>
        <w:noProof/>
      </w:rPr>
      <mc:AlternateContent>
        <mc:Choice Requires="wpg">
          <w:drawing>
            <wp:anchor distT="0" distB="0" distL="114300" distR="114300" simplePos="0" relativeHeight="251659264" behindDoc="1" locked="0" layoutInCell="1" allowOverlap="1" wp14:anchorId="5220FC40" wp14:editId="567A0E65">
              <wp:simplePos x="0" y="0"/>
              <wp:positionH relativeFrom="page">
                <wp:posOffset>0</wp:posOffset>
              </wp:positionH>
              <wp:positionV relativeFrom="page">
                <wp:posOffset>0</wp:posOffset>
              </wp:positionV>
              <wp:extent cx="1" cy="1"/>
              <wp:effectExtent l="0" t="0" r="0" b="0"/>
              <wp:wrapNone/>
              <wp:docPr id="4949" name="Group 4949"/>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949"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216493" w14:textId="77777777" w:rsidR="007D74E5" w:rsidRDefault="00000000">
    <w:pPr>
      <w:spacing w:after="0"/>
      <w:ind w:left="-1586" w:right="12326"/>
    </w:pPr>
    <w:r>
      <w:rPr>
        <w:noProof/>
      </w:rPr>
      <w:drawing>
        <wp:anchor distT="0" distB="0" distL="114300" distR="114300" simplePos="0" relativeHeight="251660288" behindDoc="0" locked="0" layoutInCell="1" allowOverlap="0" wp14:anchorId="23872F28" wp14:editId="1428CBAE">
          <wp:simplePos x="0" y="0"/>
          <wp:positionH relativeFrom="page">
            <wp:posOffset>8496173</wp:posOffset>
          </wp:positionH>
          <wp:positionV relativeFrom="page">
            <wp:posOffset>718744</wp:posOffset>
          </wp:positionV>
          <wp:extent cx="865480" cy="885393"/>
          <wp:effectExtent l="0" t="0" r="0" b="0"/>
          <wp:wrapSquare wrapText="bothSides"/>
          <wp:docPr id="611229133" name="Picture 611229133"/>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
                  <a:stretch>
                    <a:fillRect/>
                  </a:stretch>
                </pic:blipFill>
                <pic:spPr>
                  <a:xfrm>
                    <a:off x="0" y="0"/>
                    <a:ext cx="865480" cy="885393"/>
                  </a:xfrm>
                  <a:prstGeom prst="rect">
                    <a:avLst/>
                  </a:prstGeom>
                </pic:spPr>
              </pic:pic>
            </a:graphicData>
          </a:graphic>
        </wp:anchor>
      </w:drawing>
    </w:r>
  </w:p>
  <w:p w14:paraId="151C4761" w14:textId="77777777" w:rsidR="007D74E5" w:rsidRDefault="00000000">
    <w:r>
      <w:rPr>
        <w:noProof/>
      </w:rPr>
      <mc:AlternateContent>
        <mc:Choice Requires="wpg">
          <w:drawing>
            <wp:anchor distT="0" distB="0" distL="114300" distR="114300" simplePos="0" relativeHeight="251661312" behindDoc="1" locked="0" layoutInCell="1" allowOverlap="1" wp14:anchorId="7C1A83E3" wp14:editId="204285B7">
              <wp:simplePos x="0" y="0"/>
              <wp:positionH relativeFrom="page">
                <wp:posOffset>0</wp:posOffset>
              </wp:positionH>
              <wp:positionV relativeFrom="page">
                <wp:posOffset>0</wp:posOffset>
              </wp:positionV>
              <wp:extent cx="1" cy="1"/>
              <wp:effectExtent l="0" t="0" r="0" b="0"/>
              <wp:wrapNone/>
              <wp:docPr id="4942" name="Group 494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942"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B3A17" w14:textId="77777777" w:rsidR="007D74E5" w:rsidRDefault="00000000">
    <w:r>
      <w:rPr>
        <w:noProof/>
      </w:rPr>
      <mc:AlternateContent>
        <mc:Choice Requires="wpg">
          <w:drawing>
            <wp:anchor distT="0" distB="0" distL="114300" distR="114300" simplePos="0" relativeHeight="251662336" behindDoc="1" locked="0" layoutInCell="1" allowOverlap="1" wp14:anchorId="331086D6" wp14:editId="1C1192EA">
              <wp:simplePos x="0" y="0"/>
              <wp:positionH relativeFrom="page">
                <wp:posOffset>8548116</wp:posOffset>
              </wp:positionH>
              <wp:positionV relativeFrom="page">
                <wp:posOffset>757060</wp:posOffset>
              </wp:positionV>
              <wp:extent cx="902513" cy="930008"/>
              <wp:effectExtent l="0" t="0" r="0" b="0"/>
              <wp:wrapNone/>
              <wp:docPr id="4934" name="Group 4934"/>
              <wp:cNvGraphicFramePr/>
              <a:graphic xmlns:a="http://schemas.openxmlformats.org/drawingml/2006/main">
                <a:graphicData uri="http://schemas.microsoft.com/office/word/2010/wordprocessingGroup">
                  <wpg:wgp>
                    <wpg:cNvGrpSpPr/>
                    <wpg:grpSpPr>
                      <a:xfrm>
                        <a:off x="0" y="0"/>
                        <a:ext cx="902513" cy="930008"/>
                        <a:chOff x="0" y="0"/>
                        <a:chExt cx="902513" cy="930008"/>
                      </a:xfrm>
                    </wpg:grpSpPr>
                    <pic:pic xmlns:pic="http://schemas.openxmlformats.org/drawingml/2006/picture">
                      <pic:nvPicPr>
                        <pic:cNvPr id="4935" name="Picture 4935"/>
                        <pic:cNvPicPr/>
                      </pic:nvPicPr>
                      <pic:blipFill>
                        <a:blip r:embed="rId1"/>
                        <a:stretch>
                          <a:fillRect/>
                        </a:stretch>
                      </pic:blipFill>
                      <pic:spPr>
                        <a:xfrm>
                          <a:off x="0" y="0"/>
                          <a:ext cx="902513" cy="930008"/>
                        </a:xfrm>
                        <a:prstGeom prst="rect">
                          <a:avLst/>
                        </a:prstGeom>
                      </pic:spPr>
                    </pic:pic>
                  </wpg:wgp>
                </a:graphicData>
              </a:graphic>
            </wp:anchor>
          </w:drawing>
        </mc:Choice>
        <mc:Fallback xmlns:a="http://schemas.openxmlformats.org/drawingml/2006/main">
          <w:pict>
            <v:group id="Group 4934" style="width:71.064pt;height:73.229pt;position:absolute;z-index:-2147483648;mso-position-horizontal-relative:page;mso-position-horizontal:absolute;margin-left:673.08pt;mso-position-vertical-relative:page;margin-top:59.611pt;" coordsize="9025,9300">
              <v:shape id="Picture 4935" style="position:absolute;width:9025;height:9300;left:0;top:0;" filled="f">
                <v:imagedata r:id="rId5"/>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4E5"/>
    <w:rsid w:val="001A673E"/>
    <w:rsid w:val="002C088F"/>
    <w:rsid w:val="004625E2"/>
    <w:rsid w:val="006B36E4"/>
    <w:rsid w:val="007D7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95399"/>
  <w15:docId w15:val="{CDC1FF01-C6D7-4AFE-AA14-376CEFA5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 Id="rId5"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belgacem ahlem</cp:lastModifiedBy>
  <cp:revision>3</cp:revision>
  <dcterms:created xsi:type="dcterms:W3CDTF">2024-12-04T09:59:00Z</dcterms:created>
  <dcterms:modified xsi:type="dcterms:W3CDTF">2024-12-04T10:02:00Z</dcterms:modified>
</cp:coreProperties>
</file>