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9C" w:rsidRPr="007D22C6" w:rsidRDefault="00325CDB" w:rsidP="00325CDB">
      <w:pPr>
        <w:shd w:val="clear" w:color="auto" w:fill="5B9BD5" w:themeFill="accent1"/>
        <w:rPr>
          <w:b/>
        </w:rPr>
      </w:pPr>
      <w:r>
        <w:rPr>
          <w:b/>
        </w:rPr>
        <w:t>D</w:t>
      </w:r>
      <w:r w:rsidR="007D22C6" w:rsidRPr="007D22C6">
        <w:rPr>
          <w:b/>
        </w:rPr>
        <w:t>éploiement 1</w:t>
      </w:r>
    </w:p>
    <w:p w:rsidR="00325CDB" w:rsidRDefault="00325CDB" w:rsidP="00325CDB">
      <w:pPr>
        <w:pStyle w:val="Paragraphedeliste"/>
        <w:numPr>
          <w:ilvl w:val="0"/>
          <w:numId w:val="4"/>
        </w:numPr>
      </w:pPr>
      <w:r w:rsidRPr="00325CDB">
        <w:rPr>
          <w:b/>
        </w:rPr>
        <w:t>Stratégie</w:t>
      </w:r>
    </w:p>
    <w:p w:rsidR="007D22C6" w:rsidRDefault="007D22C6" w:rsidP="00325CDB">
      <w:pPr>
        <w:ind w:left="708"/>
      </w:pPr>
      <w:r>
        <w:t xml:space="preserve">Les tables ci-dessous contiennent les </w:t>
      </w:r>
      <w:r w:rsidRPr="007D22C6">
        <w:rPr>
          <w:b/>
        </w:rPr>
        <w:t>tous les menus et les droits</w:t>
      </w:r>
      <w:r>
        <w:t xml:space="preserve"> </w:t>
      </w:r>
    </w:p>
    <w:p w:rsidR="007D22C6" w:rsidRPr="007D22C6" w:rsidRDefault="007D22C6" w:rsidP="00325CDB">
      <w:pPr>
        <w:pStyle w:val="Paragraphedeliste"/>
        <w:numPr>
          <w:ilvl w:val="0"/>
          <w:numId w:val="1"/>
        </w:num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8"/>
      </w:pPr>
      <w:proofErr w:type="spellStart"/>
      <w:proofErr w:type="gramStart"/>
      <w:r w:rsidRPr="007D22C6">
        <w:t>solution</w:t>
      </w:r>
      <w:proofErr w:type="gramEnd"/>
      <w:r w:rsidRPr="007D22C6">
        <w:t>_menu</w:t>
      </w:r>
      <w:proofErr w:type="spellEnd"/>
    </w:p>
    <w:p w:rsidR="007D22C6" w:rsidRPr="007D22C6" w:rsidRDefault="007D22C6" w:rsidP="00325CDB">
      <w:pPr>
        <w:pStyle w:val="PrformatHTML"/>
        <w:numPr>
          <w:ilvl w:val="0"/>
          <w:numId w:val="1"/>
        </w:numPr>
        <w:shd w:val="clear" w:color="auto" w:fill="FAFAFA"/>
        <w:ind w:left="14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proofErr w:type="gramStart"/>
      <w:r w:rsidRPr="007D22C6">
        <w:rPr>
          <w:rFonts w:asciiTheme="minorHAnsi" w:eastAsiaTheme="minorHAnsi" w:hAnsiTheme="minorHAnsi" w:cstheme="minorBidi"/>
          <w:sz w:val="22"/>
          <w:szCs w:val="22"/>
          <w:lang w:eastAsia="en-US"/>
        </w:rPr>
        <w:t>solution</w:t>
      </w:r>
      <w:proofErr w:type="gramEnd"/>
      <w:r w:rsidRPr="007D22C6">
        <w:rPr>
          <w:rFonts w:asciiTheme="minorHAnsi" w:eastAsiaTheme="minorHAnsi" w:hAnsiTheme="minorHAnsi" w:cstheme="minorBidi"/>
          <w:sz w:val="22"/>
          <w:szCs w:val="22"/>
          <w:lang w:eastAsia="en-US"/>
        </w:rPr>
        <w:t>_menu_rights</w:t>
      </w:r>
      <w:proofErr w:type="spellEnd"/>
    </w:p>
    <w:p w:rsidR="007D22C6" w:rsidRPr="007D22C6" w:rsidRDefault="007D22C6" w:rsidP="00325CDB">
      <w:pPr>
        <w:pStyle w:val="PrformatHTML"/>
        <w:numPr>
          <w:ilvl w:val="0"/>
          <w:numId w:val="1"/>
        </w:numPr>
        <w:shd w:val="clear" w:color="auto" w:fill="FAFAFA"/>
        <w:ind w:left="14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proofErr w:type="gramStart"/>
      <w:r w:rsidRPr="007D22C6">
        <w:rPr>
          <w:rFonts w:asciiTheme="minorHAnsi" w:eastAsiaTheme="minorHAnsi" w:hAnsiTheme="minorHAnsi" w:cstheme="minorBidi"/>
          <w:sz w:val="22"/>
          <w:szCs w:val="22"/>
          <w:lang w:eastAsia="en-US"/>
        </w:rPr>
        <w:t>solution</w:t>
      </w:r>
      <w:proofErr w:type="gramEnd"/>
      <w:r w:rsidRPr="007D22C6">
        <w:rPr>
          <w:rFonts w:asciiTheme="minorHAnsi" w:eastAsiaTheme="minorHAnsi" w:hAnsiTheme="minorHAnsi" w:cstheme="minorBidi"/>
          <w:sz w:val="22"/>
          <w:szCs w:val="22"/>
          <w:lang w:eastAsia="en-US"/>
        </w:rPr>
        <w:t>_subscription_menu</w:t>
      </w:r>
      <w:proofErr w:type="spellEnd"/>
    </w:p>
    <w:p w:rsidR="007D22C6" w:rsidRPr="007D22C6" w:rsidRDefault="007D22C6" w:rsidP="00325CDB">
      <w:pPr>
        <w:pStyle w:val="PrformatHTML"/>
        <w:numPr>
          <w:ilvl w:val="0"/>
          <w:numId w:val="1"/>
        </w:numPr>
        <w:shd w:val="clear" w:color="auto" w:fill="FAFAFA"/>
        <w:ind w:left="14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proofErr w:type="gramStart"/>
      <w:r w:rsidRPr="007D22C6">
        <w:rPr>
          <w:rFonts w:asciiTheme="minorHAnsi" w:eastAsiaTheme="minorHAnsi" w:hAnsiTheme="minorHAnsi" w:cstheme="minorBidi"/>
          <w:sz w:val="22"/>
          <w:szCs w:val="22"/>
          <w:lang w:eastAsia="en-US"/>
        </w:rPr>
        <w:t>solution</w:t>
      </w:r>
      <w:proofErr w:type="gramEnd"/>
      <w:r w:rsidRPr="007D22C6">
        <w:rPr>
          <w:rFonts w:asciiTheme="minorHAnsi" w:eastAsiaTheme="minorHAnsi" w:hAnsiTheme="minorHAnsi" w:cstheme="minorBidi"/>
          <w:sz w:val="22"/>
          <w:szCs w:val="22"/>
          <w:lang w:eastAsia="en-US"/>
        </w:rPr>
        <w:t>_subscription_menu_rights</w:t>
      </w:r>
      <w:proofErr w:type="spellEnd"/>
      <w:r w:rsidRPr="007D22C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7D22C6" w:rsidRDefault="007D22C6" w:rsidP="00325CDB">
      <w:pPr>
        <w:ind w:left="708"/>
      </w:pPr>
    </w:p>
    <w:p w:rsidR="007D22C6" w:rsidRDefault="007D22C6" w:rsidP="00325CDB">
      <w:pPr>
        <w:ind w:left="708"/>
      </w:pPr>
      <w:r w:rsidRPr="00325CDB">
        <w:rPr>
          <w:highlight w:val="green"/>
        </w:rPr>
        <w:t>25/ 02/25</w:t>
      </w:r>
    </w:p>
    <w:p w:rsidR="007D22C6" w:rsidRDefault="007D22C6" w:rsidP="00325CDB">
      <w:pPr>
        <w:pStyle w:val="PrformatHTML"/>
        <w:shd w:val="clear" w:color="auto" w:fill="FAFAFA"/>
        <w:ind w:left="708"/>
        <w:rPr>
          <w:rFonts w:ascii="Consolas" w:hAnsi="Consolas"/>
          <w:color w:val="333333"/>
          <w:sz w:val="18"/>
          <w:szCs w:val="18"/>
        </w:rPr>
      </w:pPr>
      <w:proofErr w:type="spellStart"/>
      <w:proofErr w:type="gramStart"/>
      <w:r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>
        <w:rPr>
          <w:rStyle w:val="n"/>
          <w:rFonts w:ascii="Consolas" w:hAnsi="Consolas"/>
          <w:color w:val="333333"/>
          <w:sz w:val="18"/>
          <w:szCs w:val="18"/>
        </w:rPr>
        <w:t>_menu</w:t>
      </w:r>
      <w:proofErr w:type="spellEnd"/>
      <w:r>
        <w:rPr>
          <w:rStyle w:val="n"/>
          <w:rFonts w:ascii="Consolas" w:hAnsi="Consolas"/>
          <w:color w:val="333333"/>
          <w:sz w:val="18"/>
          <w:szCs w:val="18"/>
        </w:rPr>
        <w:t xml:space="preserve"> &gt; </w:t>
      </w:r>
      <w:proofErr w:type="spellStart"/>
      <w:r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  <w:t>company_compensation</w:t>
      </w:r>
      <w:proofErr w:type="spellEnd"/>
      <w:r>
        <w:rPr>
          <w:rFonts w:ascii="Consolas" w:hAnsi="Consolas"/>
          <w:color w:val="333333"/>
          <w:sz w:val="18"/>
          <w:szCs w:val="18"/>
        </w:rPr>
        <w:t xml:space="preserve"> = 1</w:t>
      </w:r>
    </w:p>
    <w:p w:rsidR="007D22C6" w:rsidRDefault="007D22C6" w:rsidP="00325CDB">
      <w:pPr>
        <w:pStyle w:val="PrformatHTML"/>
        <w:shd w:val="clear" w:color="auto" w:fill="FAFAFA"/>
        <w:ind w:left="708"/>
        <w:rPr>
          <w:rFonts w:ascii="Consolas" w:hAnsi="Consolas"/>
          <w:color w:val="333333"/>
          <w:sz w:val="18"/>
          <w:szCs w:val="18"/>
        </w:rPr>
      </w:pPr>
      <w:proofErr w:type="spellStart"/>
      <w:proofErr w:type="gramStart"/>
      <w:r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>
        <w:rPr>
          <w:rStyle w:val="n"/>
          <w:rFonts w:ascii="Consolas" w:hAnsi="Consolas"/>
          <w:color w:val="333333"/>
          <w:sz w:val="18"/>
          <w:szCs w:val="18"/>
        </w:rPr>
        <w:t>_menu</w:t>
      </w:r>
      <w:proofErr w:type="spellEnd"/>
      <w:r>
        <w:rPr>
          <w:rStyle w:val="n"/>
          <w:rFonts w:ascii="Consolas" w:hAnsi="Consolas"/>
          <w:color w:val="333333"/>
          <w:sz w:val="18"/>
          <w:szCs w:val="18"/>
        </w:rPr>
        <w:t xml:space="preserve"> &gt; </w:t>
      </w:r>
      <w:r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  <w:t>report</w:t>
      </w:r>
      <w:r>
        <w:rPr>
          <w:rFonts w:ascii="Consolas" w:hAnsi="Consolas"/>
          <w:color w:val="333333"/>
          <w:sz w:val="18"/>
          <w:szCs w:val="18"/>
        </w:rPr>
        <w:t xml:space="preserve"> </w:t>
      </w:r>
      <w:r>
        <w:rPr>
          <w:rFonts w:ascii="Consolas" w:hAnsi="Consolas"/>
          <w:color w:val="333333"/>
          <w:sz w:val="18"/>
          <w:szCs w:val="18"/>
        </w:rPr>
        <w:t xml:space="preserve">= </w:t>
      </w:r>
      <w:r>
        <w:rPr>
          <w:rFonts w:ascii="Consolas" w:hAnsi="Consolas"/>
          <w:color w:val="333333"/>
          <w:sz w:val="18"/>
          <w:szCs w:val="18"/>
        </w:rPr>
        <w:t>0</w:t>
      </w:r>
    </w:p>
    <w:p w:rsidR="007D22C6" w:rsidRDefault="007D22C6" w:rsidP="00325CDB">
      <w:pPr>
        <w:pStyle w:val="PrformatHTML"/>
        <w:shd w:val="clear" w:color="auto" w:fill="FAFAFA"/>
        <w:ind w:left="708"/>
        <w:rPr>
          <w:rFonts w:ascii="Consolas" w:hAnsi="Consolas"/>
          <w:color w:val="333333"/>
          <w:sz w:val="18"/>
          <w:szCs w:val="18"/>
        </w:rPr>
      </w:pPr>
      <w:proofErr w:type="spellStart"/>
      <w:proofErr w:type="gramStart"/>
      <w:r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>
        <w:rPr>
          <w:rStyle w:val="n"/>
          <w:rFonts w:ascii="Consolas" w:hAnsi="Consolas"/>
          <w:color w:val="333333"/>
          <w:sz w:val="18"/>
          <w:szCs w:val="18"/>
        </w:rPr>
        <w:t>_menu</w:t>
      </w:r>
      <w:proofErr w:type="spellEnd"/>
      <w:r>
        <w:rPr>
          <w:rStyle w:val="n"/>
          <w:rFonts w:ascii="Consolas" w:hAnsi="Consolas"/>
          <w:color w:val="333333"/>
          <w:sz w:val="18"/>
          <w:szCs w:val="18"/>
        </w:rPr>
        <w:t xml:space="preserve"> &gt; </w:t>
      </w:r>
      <w:proofErr w:type="spellStart"/>
      <w:r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  <w:t>company_quiz</w:t>
      </w:r>
      <w:proofErr w:type="spellEnd"/>
      <w:r>
        <w:rPr>
          <w:rFonts w:ascii="Consolas" w:hAnsi="Consolas"/>
          <w:color w:val="333333"/>
          <w:sz w:val="18"/>
          <w:szCs w:val="18"/>
        </w:rPr>
        <w:t xml:space="preserve"> </w:t>
      </w:r>
      <w:r>
        <w:rPr>
          <w:rFonts w:ascii="Consolas" w:hAnsi="Consolas"/>
          <w:color w:val="333333"/>
          <w:sz w:val="18"/>
          <w:szCs w:val="18"/>
        </w:rPr>
        <w:t xml:space="preserve">= </w:t>
      </w:r>
      <w:r>
        <w:rPr>
          <w:rFonts w:ascii="Consolas" w:hAnsi="Consolas"/>
          <w:color w:val="333333"/>
          <w:sz w:val="18"/>
          <w:szCs w:val="18"/>
        </w:rPr>
        <w:t>0</w:t>
      </w:r>
    </w:p>
    <w:p w:rsidR="007D22C6" w:rsidRDefault="007D22C6" w:rsidP="00325CDB">
      <w:pPr>
        <w:ind w:left="708"/>
      </w:pPr>
    </w:p>
    <w:p w:rsidR="007D22C6" w:rsidRDefault="007D22C6" w:rsidP="00325CDB">
      <w:pPr>
        <w:ind w:left="708"/>
      </w:pPr>
      <w:r w:rsidRPr="00325CDB">
        <w:rPr>
          <w:highlight w:val="green"/>
        </w:rPr>
        <w:t>30/03/25</w:t>
      </w:r>
    </w:p>
    <w:p w:rsidR="007D22C6" w:rsidRDefault="007D22C6" w:rsidP="00325CDB">
      <w:pPr>
        <w:pStyle w:val="PrformatHTML"/>
        <w:shd w:val="clear" w:color="auto" w:fill="FAFAFA"/>
        <w:ind w:left="708"/>
        <w:rPr>
          <w:rFonts w:ascii="Consolas" w:hAnsi="Consolas"/>
          <w:color w:val="333333"/>
          <w:sz w:val="18"/>
          <w:szCs w:val="18"/>
        </w:rPr>
      </w:pPr>
      <w:proofErr w:type="spellStart"/>
      <w:proofErr w:type="gramStart"/>
      <w:r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>
        <w:rPr>
          <w:rStyle w:val="n"/>
          <w:rFonts w:ascii="Consolas" w:hAnsi="Consolas"/>
          <w:color w:val="333333"/>
          <w:sz w:val="18"/>
          <w:szCs w:val="18"/>
        </w:rPr>
        <w:t>_menu</w:t>
      </w:r>
      <w:proofErr w:type="spellEnd"/>
      <w:r>
        <w:rPr>
          <w:rStyle w:val="n"/>
          <w:rFonts w:ascii="Consolas" w:hAnsi="Consolas"/>
          <w:color w:val="333333"/>
          <w:sz w:val="18"/>
          <w:szCs w:val="18"/>
        </w:rPr>
        <w:t xml:space="preserve"> &gt; </w:t>
      </w:r>
      <w:r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  <w:t>report</w:t>
      </w:r>
      <w:r>
        <w:rPr>
          <w:rFonts w:ascii="Consolas" w:hAnsi="Consolas"/>
          <w:color w:val="333333"/>
          <w:sz w:val="18"/>
          <w:szCs w:val="18"/>
        </w:rPr>
        <w:t xml:space="preserve"> = </w:t>
      </w:r>
      <w:r>
        <w:rPr>
          <w:rFonts w:ascii="Consolas" w:hAnsi="Consolas"/>
          <w:color w:val="333333"/>
          <w:sz w:val="18"/>
          <w:szCs w:val="18"/>
        </w:rPr>
        <w:t>1</w:t>
      </w:r>
    </w:p>
    <w:p w:rsidR="007D22C6" w:rsidRDefault="007D22C6" w:rsidP="00325CDB">
      <w:pPr>
        <w:pStyle w:val="PrformatHTML"/>
        <w:shd w:val="clear" w:color="auto" w:fill="FAFAFA"/>
        <w:ind w:left="708"/>
        <w:rPr>
          <w:rFonts w:ascii="Consolas" w:hAnsi="Consolas"/>
          <w:color w:val="333333"/>
          <w:sz w:val="18"/>
          <w:szCs w:val="18"/>
        </w:rPr>
      </w:pPr>
      <w:proofErr w:type="spellStart"/>
      <w:proofErr w:type="gramStart"/>
      <w:r>
        <w:rPr>
          <w:rStyle w:val="n"/>
          <w:rFonts w:ascii="Consolas" w:hAnsi="Consolas"/>
          <w:color w:val="333333"/>
          <w:sz w:val="18"/>
          <w:szCs w:val="18"/>
        </w:rPr>
        <w:t>solution</w:t>
      </w:r>
      <w:proofErr w:type="gramEnd"/>
      <w:r>
        <w:rPr>
          <w:rStyle w:val="n"/>
          <w:rFonts w:ascii="Consolas" w:hAnsi="Consolas"/>
          <w:color w:val="333333"/>
          <w:sz w:val="18"/>
          <w:szCs w:val="18"/>
        </w:rPr>
        <w:t>_menu</w:t>
      </w:r>
      <w:proofErr w:type="spellEnd"/>
      <w:r>
        <w:rPr>
          <w:rStyle w:val="n"/>
          <w:rFonts w:ascii="Consolas" w:hAnsi="Consolas"/>
          <w:color w:val="333333"/>
          <w:sz w:val="18"/>
          <w:szCs w:val="18"/>
        </w:rPr>
        <w:t xml:space="preserve"> &gt; </w:t>
      </w:r>
      <w:proofErr w:type="spellStart"/>
      <w:r>
        <w:rPr>
          <w:rStyle w:val="s1"/>
          <w:rFonts w:ascii="Consolas" w:hAnsi="Consolas"/>
          <w:color w:val="333333"/>
          <w:sz w:val="18"/>
          <w:szCs w:val="18"/>
          <w:shd w:val="clear" w:color="auto" w:fill="FFF0F0"/>
        </w:rPr>
        <w:t>company_quiz</w:t>
      </w:r>
      <w:proofErr w:type="spellEnd"/>
      <w:r>
        <w:rPr>
          <w:rFonts w:ascii="Consolas" w:hAnsi="Consolas"/>
          <w:color w:val="333333"/>
          <w:sz w:val="18"/>
          <w:szCs w:val="18"/>
        </w:rPr>
        <w:t xml:space="preserve"> = </w:t>
      </w:r>
      <w:r>
        <w:rPr>
          <w:rFonts w:ascii="Consolas" w:hAnsi="Consolas"/>
          <w:color w:val="333333"/>
          <w:sz w:val="18"/>
          <w:szCs w:val="18"/>
        </w:rPr>
        <w:t>1</w:t>
      </w:r>
    </w:p>
    <w:p w:rsidR="007D22C6" w:rsidRDefault="007D22C6" w:rsidP="007D22C6"/>
    <w:p w:rsidR="00325CDB" w:rsidRPr="00325CDB" w:rsidRDefault="00325CDB" w:rsidP="00325CDB">
      <w:pPr>
        <w:pStyle w:val="Paragraphedeliste"/>
        <w:numPr>
          <w:ilvl w:val="0"/>
          <w:numId w:val="4"/>
        </w:numPr>
        <w:rPr>
          <w:b/>
        </w:rPr>
      </w:pPr>
      <w:r w:rsidRPr="00325CDB">
        <w:rPr>
          <w:b/>
        </w:rPr>
        <w:t xml:space="preserve">Fonctionnement </w:t>
      </w:r>
    </w:p>
    <w:p w:rsidR="007D22C6" w:rsidRDefault="007D22C6" w:rsidP="007D22C6"/>
    <w:p w:rsidR="007D22C6" w:rsidRPr="007D22C6" w:rsidRDefault="007D22C6" w:rsidP="007D22C6">
      <w:pPr>
        <w:shd w:val="clear" w:color="auto" w:fill="F7CAAC" w:themeFill="accent2" w:themeFillTint="66"/>
        <w:rPr>
          <w:b/>
        </w:rPr>
      </w:pPr>
      <w:r w:rsidRPr="007D22C6">
        <w:rPr>
          <w:b/>
        </w:rPr>
        <w:t>Création d’un Compte</w:t>
      </w:r>
      <w:r w:rsidR="00C56ED7">
        <w:rPr>
          <w:b/>
        </w:rPr>
        <w:t xml:space="preserve"> via </w:t>
      </w:r>
      <w:proofErr w:type="spellStart"/>
      <w:r w:rsidR="00C56ED7">
        <w:rPr>
          <w:b/>
        </w:rPr>
        <w:t>signup</w:t>
      </w:r>
      <w:proofErr w:type="spellEnd"/>
    </w:p>
    <w:p w:rsidR="007D22C6" w:rsidRDefault="007D22C6" w:rsidP="007D22C6">
      <w:pPr>
        <w:pStyle w:val="Paragraphedeliste"/>
        <w:numPr>
          <w:ilvl w:val="0"/>
          <w:numId w:val="2"/>
        </w:numPr>
      </w:pPr>
      <w:r>
        <w:t xml:space="preserve">Création Compagnie </w:t>
      </w:r>
    </w:p>
    <w:p w:rsidR="007D22C6" w:rsidRPr="00C56ED7" w:rsidRDefault="007D22C6" w:rsidP="007D22C6">
      <w:pPr>
        <w:pStyle w:val="Paragraphedeliste"/>
        <w:numPr>
          <w:ilvl w:val="0"/>
          <w:numId w:val="2"/>
        </w:numPr>
        <w:rPr>
          <w:b/>
          <w:color w:val="5B9BD5" w:themeColor="accent1"/>
        </w:rPr>
      </w:pPr>
      <w:r w:rsidRPr="00C56ED7">
        <w:rPr>
          <w:b/>
          <w:color w:val="5B9BD5" w:themeColor="accent1"/>
        </w:rPr>
        <w:t xml:space="preserve">Création profil admin </w:t>
      </w:r>
    </w:p>
    <w:p w:rsidR="007D22C6" w:rsidRDefault="007D22C6" w:rsidP="007D22C6">
      <w:pPr>
        <w:pStyle w:val="Paragraphedeliste"/>
        <w:numPr>
          <w:ilvl w:val="0"/>
          <w:numId w:val="2"/>
        </w:numPr>
      </w:pPr>
      <w:r>
        <w:t xml:space="preserve">Création user  </w:t>
      </w:r>
    </w:p>
    <w:p w:rsidR="007D22C6" w:rsidRDefault="007D22C6" w:rsidP="007D22C6"/>
    <w:p w:rsidR="00C56ED7" w:rsidRDefault="00C56ED7" w:rsidP="00C56ED7">
      <w:r w:rsidRPr="00325CDB">
        <w:rPr>
          <w:highlight w:val="green"/>
        </w:rPr>
        <w:t>25/ 02/25</w:t>
      </w:r>
    </w:p>
    <w:p w:rsidR="00C56ED7" w:rsidRDefault="00C56ED7" w:rsidP="007D22C6"/>
    <w:p w:rsidR="007D22C6" w:rsidRPr="00E26911" w:rsidRDefault="00C56ED7" w:rsidP="00E26911">
      <w:pPr>
        <w:pStyle w:val="Paragraphedeliste"/>
        <w:numPr>
          <w:ilvl w:val="0"/>
          <w:numId w:val="3"/>
        </w:numPr>
        <w:rPr>
          <w:b/>
        </w:rPr>
      </w:pPr>
      <w:r w:rsidRPr="00E26911">
        <w:rPr>
          <w:b/>
        </w:rPr>
        <w:t>Essentiel</w:t>
      </w:r>
    </w:p>
    <w:p w:rsidR="00C56ED7" w:rsidRDefault="00E26911" w:rsidP="00E26911">
      <w:pPr>
        <w:pStyle w:val="Paragraphedeliste"/>
      </w:pPr>
      <w:r>
        <w:rPr>
          <w:noProof/>
          <w:lang w:eastAsia="fr-FR"/>
        </w:rPr>
        <w:drawing>
          <wp:inline distT="0" distB="0" distL="0" distR="0">
            <wp:extent cx="5756275" cy="10890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CDB" w:rsidRDefault="00325CDB" w:rsidP="007A6A19">
      <w:pPr>
        <w:pStyle w:val="Paragraphedeliste"/>
        <w:numPr>
          <w:ilvl w:val="0"/>
          <w:numId w:val="6"/>
        </w:numPr>
      </w:pPr>
      <w:r>
        <w:t xml:space="preserve">Les droits à récupérer sont mentionné dans le script </w:t>
      </w:r>
      <w:r w:rsidRPr="007A6A19">
        <w:rPr>
          <w:color w:val="833C0B" w:themeColor="accent2" w:themeShade="80"/>
        </w:rPr>
        <w:t>1_3_init_subscription_essential.sql</w:t>
      </w:r>
    </w:p>
    <w:p w:rsidR="007A6A19" w:rsidRDefault="007A6A19" w:rsidP="007A6A19">
      <w:pPr>
        <w:pStyle w:val="Paragraphedeliste"/>
        <w:numPr>
          <w:ilvl w:val="0"/>
          <w:numId w:val="6"/>
        </w:numPr>
      </w:pPr>
      <w:r>
        <w:t xml:space="preserve">Si l’admin crée un profil </w:t>
      </w:r>
    </w:p>
    <w:tbl>
      <w:tblPr>
        <w:tblStyle w:val="Grilledutableau"/>
        <w:tblW w:w="0" w:type="auto"/>
        <w:tblInd w:w="1428" w:type="dxa"/>
        <w:tblLook w:val="04A0" w:firstRow="1" w:lastRow="0" w:firstColumn="1" w:lastColumn="0" w:noHBand="0" w:noVBand="1"/>
      </w:tblPr>
      <w:tblGrid>
        <w:gridCol w:w="2586"/>
        <w:gridCol w:w="6748"/>
      </w:tblGrid>
      <w:tr w:rsidR="007A6A19" w:rsidTr="007A6A19">
        <w:tc>
          <w:tcPr>
            <w:tcW w:w="2536" w:type="dxa"/>
          </w:tcPr>
          <w:p w:rsidR="007A6A19" w:rsidRDefault="007A6A19" w:rsidP="007A6A19">
            <w:pPr>
              <w:pStyle w:val="Paragraphedeliste"/>
              <w:ind w:left="0"/>
            </w:pPr>
            <w:r>
              <w:rPr>
                <w:noProof/>
                <w:lang w:eastAsia="fr-FR"/>
              </w:rPr>
              <w:drawing>
                <wp:inline distT="0" distB="0" distL="0" distR="0" wp14:anchorId="646BA650" wp14:editId="10D825A7">
                  <wp:extent cx="1501096" cy="858380"/>
                  <wp:effectExtent l="0" t="0" r="444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895" cy="869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:rsidR="007A6A19" w:rsidRDefault="007A6A19" w:rsidP="007A6A19">
            <w:pPr>
              <w:pStyle w:val="Paragraphedeliste"/>
              <w:ind w:left="0"/>
            </w:pPr>
            <w:r>
              <w:t>L’admin peut sélectionner des modules</w:t>
            </w:r>
          </w:p>
          <w:p w:rsidR="007A6A19" w:rsidRDefault="007A6A19" w:rsidP="007A6A19">
            <w:pPr>
              <w:pStyle w:val="Paragraphedeliste"/>
              <w:numPr>
                <w:ilvl w:val="0"/>
                <w:numId w:val="7"/>
              </w:numPr>
            </w:pPr>
            <w:r>
              <w:t>Les modules sélectionnés sont activés</w:t>
            </w:r>
          </w:p>
          <w:p w:rsidR="007A6A19" w:rsidRDefault="007A6A19" w:rsidP="007A6A19">
            <w:pPr>
              <w:pStyle w:val="Paragraphedeliste"/>
              <w:numPr>
                <w:ilvl w:val="0"/>
                <w:numId w:val="7"/>
              </w:numPr>
            </w:pPr>
            <w:r>
              <w:t>Les modules non sélectionnés ne sont pas activés</w:t>
            </w:r>
          </w:p>
          <w:p w:rsidR="007A6A19" w:rsidRDefault="007A6A19" w:rsidP="007A6A19">
            <w:pPr>
              <w:pStyle w:val="Paragraphedeliste"/>
              <w:ind w:left="0"/>
            </w:pPr>
            <w:r w:rsidRPr="007A6A19">
              <w:drawing>
                <wp:inline distT="0" distB="0" distL="0" distR="0" wp14:anchorId="444A60C0" wp14:editId="746E83DC">
                  <wp:extent cx="4074289" cy="919098"/>
                  <wp:effectExtent l="0" t="0" r="254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3771" cy="94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6A19" w:rsidRDefault="007A6A19" w:rsidP="007A6A19">
      <w:pPr>
        <w:pStyle w:val="Paragraphedeliste"/>
        <w:ind w:left="1428"/>
      </w:pPr>
    </w:p>
    <w:p w:rsidR="007A6A19" w:rsidRPr="00325CDB" w:rsidRDefault="007A6A19" w:rsidP="007A6A19">
      <w:pPr>
        <w:pStyle w:val="Paragraphedeliste"/>
        <w:ind w:left="1428"/>
      </w:pPr>
    </w:p>
    <w:p w:rsidR="00325CDB" w:rsidRDefault="00325CDB" w:rsidP="00325CDB">
      <w:pPr>
        <w:pStyle w:val="Paragraphedeliste"/>
      </w:pPr>
    </w:p>
    <w:p w:rsidR="00C56ED7" w:rsidRPr="00E26911" w:rsidRDefault="00C56ED7" w:rsidP="00E26911">
      <w:pPr>
        <w:pStyle w:val="Paragraphedeliste"/>
        <w:numPr>
          <w:ilvl w:val="0"/>
          <w:numId w:val="3"/>
        </w:numPr>
        <w:rPr>
          <w:b/>
        </w:rPr>
      </w:pPr>
      <w:r w:rsidRPr="00E26911">
        <w:rPr>
          <w:b/>
        </w:rPr>
        <w:t xml:space="preserve">A la carte </w:t>
      </w:r>
    </w:p>
    <w:p w:rsidR="00C56ED7" w:rsidRDefault="00325CDB" w:rsidP="00E26911">
      <w:pPr>
        <w:pStyle w:val="Paragraphedeliste"/>
      </w:pPr>
      <w:r>
        <w:rPr>
          <w:noProof/>
          <w:lang w:eastAsia="fr-FR"/>
        </w:rPr>
        <w:drawing>
          <wp:inline distT="0" distB="0" distL="0" distR="0">
            <wp:extent cx="5756275" cy="1141730"/>
            <wp:effectExtent l="0" t="0" r="0" b="127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A19" w:rsidRDefault="007A6A19" w:rsidP="007A6A19">
      <w:pPr>
        <w:pStyle w:val="Paragraphedeliste"/>
        <w:numPr>
          <w:ilvl w:val="0"/>
          <w:numId w:val="6"/>
        </w:numPr>
      </w:pPr>
      <w:r>
        <w:t xml:space="preserve">Les droits à récupérer sont mentionné dans le script </w:t>
      </w:r>
      <w:r w:rsidRPr="007A6A19">
        <w:rPr>
          <w:color w:val="833C0B" w:themeColor="accent2" w:themeShade="80"/>
        </w:rPr>
        <w:t>1_3_init_subscription_</w:t>
      </w:r>
      <w:r w:rsidRPr="007A6A19">
        <w:rPr>
          <w:color w:val="833C0B" w:themeColor="accent2" w:themeShade="80"/>
        </w:rPr>
        <w:t xml:space="preserve"> </w:t>
      </w:r>
      <w:proofErr w:type="spellStart"/>
      <w:r w:rsidRPr="007A6A19">
        <w:rPr>
          <w:color w:val="833C0B" w:themeColor="accent2" w:themeShade="80"/>
        </w:rPr>
        <w:t>alacarte.sql</w:t>
      </w:r>
      <w:proofErr w:type="spellEnd"/>
    </w:p>
    <w:p w:rsidR="007A6A19" w:rsidRDefault="007A6A19" w:rsidP="007A6A19">
      <w:pPr>
        <w:pStyle w:val="Paragraphedeliste"/>
        <w:numPr>
          <w:ilvl w:val="0"/>
          <w:numId w:val="6"/>
        </w:numPr>
      </w:pPr>
      <w:r>
        <w:t>Si</w:t>
      </w:r>
      <w:r>
        <w:t xml:space="preserve"> l’admin crée un profil </w:t>
      </w:r>
    </w:p>
    <w:tbl>
      <w:tblPr>
        <w:tblStyle w:val="Grilledutableau"/>
        <w:tblW w:w="0" w:type="auto"/>
        <w:tblInd w:w="1428" w:type="dxa"/>
        <w:tblLook w:val="04A0" w:firstRow="1" w:lastRow="0" w:firstColumn="1" w:lastColumn="0" w:noHBand="0" w:noVBand="1"/>
      </w:tblPr>
      <w:tblGrid>
        <w:gridCol w:w="2240"/>
        <w:gridCol w:w="7094"/>
      </w:tblGrid>
      <w:tr w:rsidR="007A6A19" w:rsidTr="0070400A">
        <w:tc>
          <w:tcPr>
            <w:tcW w:w="2536" w:type="dxa"/>
          </w:tcPr>
          <w:p w:rsidR="007A6A19" w:rsidRDefault="007A6A19" w:rsidP="0070400A">
            <w:pPr>
              <w:pStyle w:val="Paragraphedeliste"/>
              <w:ind w:left="0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334E8A6B" wp14:editId="67210409">
                  <wp:extent cx="1289674" cy="1139741"/>
                  <wp:effectExtent l="0" t="0" r="6350" b="381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452" cy="114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:rsidR="007A6A19" w:rsidRDefault="007A6A19" w:rsidP="007A6A19">
            <w:pPr>
              <w:pStyle w:val="Paragraphedeliste"/>
              <w:ind w:left="0"/>
            </w:pPr>
            <w:r>
              <w:t>L’admin peut sélectionner des modules</w:t>
            </w:r>
          </w:p>
          <w:p w:rsidR="007A6A19" w:rsidRDefault="007A6A19" w:rsidP="007A6A19">
            <w:pPr>
              <w:pStyle w:val="Paragraphedeliste"/>
              <w:numPr>
                <w:ilvl w:val="0"/>
                <w:numId w:val="7"/>
              </w:numPr>
            </w:pPr>
            <w:r>
              <w:t>Les modules sélectionnés sont activés</w:t>
            </w:r>
          </w:p>
          <w:p w:rsidR="007A6A19" w:rsidRDefault="007A6A19" w:rsidP="007A6A19">
            <w:pPr>
              <w:pStyle w:val="Paragraphedeliste"/>
              <w:numPr>
                <w:ilvl w:val="0"/>
                <w:numId w:val="7"/>
              </w:numPr>
            </w:pPr>
            <w:r>
              <w:t xml:space="preserve">Les modules non </w:t>
            </w:r>
            <w:r>
              <w:t xml:space="preserve">sélectionnés </w:t>
            </w:r>
            <w:r>
              <w:t>ne sont pas activés</w:t>
            </w:r>
          </w:p>
          <w:p w:rsidR="007A6A19" w:rsidRDefault="007A6A19" w:rsidP="007A6A19">
            <w:pPr>
              <w:pStyle w:val="Paragraphedeliste"/>
              <w:ind w:left="0"/>
            </w:pPr>
            <w:r w:rsidRPr="007A6A19">
              <w:drawing>
                <wp:inline distT="0" distB="0" distL="0" distR="0" wp14:anchorId="6441B587" wp14:editId="1AAB5B11">
                  <wp:extent cx="4403456" cy="993353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753" cy="1002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6A19" w:rsidRDefault="007A6A19" w:rsidP="007A6A19">
      <w:pPr>
        <w:pStyle w:val="Paragraphedeliste"/>
        <w:ind w:left="1428"/>
      </w:pPr>
    </w:p>
    <w:p w:rsidR="007A6A19" w:rsidRPr="00325CDB" w:rsidRDefault="007A6A19" w:rsidP="007A6A19">
      <w:pPr>
        <w:pStyle w:val="Paragraphedeliste"/>
        <w:ind w:left="1428"/>
      </w:pPr>
    </w:p>
    <w:p w:rsidR="00325CDB" w:rsidRDefault="00325CDB" w:rsidP="00E26911">
      <w:pPr>
        <w:pStyle w:val="Paragraphedeliste"/>
      </w:pPr>
    </w:p>
    <w:p w:rsidR="00C56ED7" w:rsidRPr="00E26911" w:rsidRDefault="00C56ED7" w:rsidP="00E26911">
      <w:pPr>
        <w:pStyle w:val="Paragraphedeliste"/>
        <w:numPr>
          <w:ilvl w:val="0"/>
          <w:numId w:val="3"/>
        </w:numPr>
        <w:rPr>
          <w:b/>
        </w:rPr>
      </w:pPr>
      <w:r w:rsidRPr="00E26911">
        <w:rPr>
          <w:b/>
        </w:rPr>
        <w:t xml:space="preserve">Advanced </w:t>
      </w:r>
    </w:p>
    <w:p w:rsidR="00C56ED7" w:rsidRDefault="00325CDB" w:rsidP="00E26911">
      <w:pPr>
        <w:ind w:firstLine="708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756275" cy="1141730"/>
            <wp:effectExtent l="0" t="0" r="0" b="127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A19" w:rsidRDefault="007A6A19" w:rsidP="007A6A19">
      <w:pPr>
        <w:pStyle w:val="Paragraphedeliste"/>
        <w:numPr>
          <w:ilvl w:val="0"/>
          <w:numId w:val="6"/>
        </w:numPr>
      </w:pPr>
      <w:r>
        <w:t xml:space="preserve">Les droits à récupérer sont mentionné dans le script </w:t>
      </w:r>
      <w:r w:rsidRPr="007A6A19">
        <w:rPr>
          <w:color w:val="833C0B" w:themeColor="accent2" w:themeShade="80"/>
        </w:rPr>
        <w:t>1_3_init_subscription_avance.sql</w:t>
      </w:r>
    </w:p>
    <w:p w:rsidR="007A6A19" w:rsidRDefault="007A6A19" w:rsidP="007A6A19">
      <w:pPr>
        <w:pStyle w:val="Paragraphedeliste"/>
        <w:numPr>
          <w:ilvl w:val="0"/>
          <w:numId w:val="6"/>
        </w:numPr>
      </w:pPr>
      <w:r>
        <w:t xml:space="preserve">Si l’admin crée un profil </w:t>
      </w:r>
    </w:p>
    <w:tbl>
      <w:tblPr>
        <w:tblStyle w:val="Grilledutableau"/>
        <w:tblW w:w="0" w:type="auto"/>
        <w:tblInd w:w="1428" w:type="dxa"/>
        <w:tblLook w:val="04A0" w:firstRow="1" w:lastRow="0" w:firstColumn="1" w:lastColumn="0" w:noHBand="0" w:noVBand="1"/>
      </w:tblPr>
      <w:tblGrid>
        <w:gridCol w:w="2240"/>
        <w:gridCol w:w="7094"/>
      </w:tblGrid>
      <w:tr w:rsidR="007A6A19" w:rsidTr="007A6A19">
        <w:tc>
          <w:tcPr>
            <w:tcW w:w="2536" w:type="dxa"/>
          </w:tcPr>
          <w:p w:rsidR="007A6A19" w:rsidRDefault="007A6A19" w:rsidP="007A6A19">
            <w:pPr>
              <w:pStyle w:val="Paragraphedeliste"/>
              <w:ind w:left="0"/>
            </w:pPr>
            <w:r>
              <w:rPr>
                <w:noProof/>
                <w:lang w:eastAsia="fr-FR"/>
              </w:rPr>
              <w:drawing>
                <wp:inline distT="0" distB="0" distL="0" distR="0" wp14:anchorId="547E96B7" wp14:editId="1768DEB2">
                  <wp:extent cx="1289674" cy="1139741"/>
                  <wp:effectExtent l="0" t="0" r="6350" b="381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452" cy="114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:rsidR="007A6A19" w:rsidRDefault="007A6A19" w:rsidP="007A6A19">
            <w:pPr>
              <w:pStyle w:val="Paragraphedeliste"/>
              <w:ind w:left="0"/>
            </w:pPr>
            <w:r>
              <w:t>L’admin peut sélectionner des modules</w:t>
            </w:r>
          </w:p>
          <w:p w:rsidR="007A6A19" w:rsidRDefault="007A6A19" w:rsidP="007A6A19">
            <w:pPr>
              <w:pStyle w:val="Paragraphedeliste"/>
              <w:numPr>
                <w:ilvl w:val="0"/>
                <w:numId w:val="7"/>
              </w:numPr>
            </w:pPr>
            <w:r>
              <w:t>Les modules sélectionnés sont activés</w:t>
            </w:r>
          </w:p>
          <w:p w:rsidR="007A6A19" w:rsidRDefault="007A6A19" w:rsidP="007A6A19">
            <w:pPr>
              <w:pStyle w:val="Paragraphedeliste"/>
              <w:numPr>
                <w:ilvl w:val="0"/>
                <w:numId w:val="7"/>
              </w:numPr>
            </w:pPr>
            <w:r>
              <w:t>Les modules non sélectionnés ne sont pas activés</w:t>
            </w:r>
          </w:p>
          <w:p w:rsidR="007A6A19" w:rsidRDefault="007A6A19" w:rsidP="007A6A19">
            <w:r w:rsidRPr="007A6A19">
              <w:drawing>
                <wp:inline distT="0" distB="0" distL="0" distR="0" wp14:anchorId="5CC4CFB6" wp14:editId="056167F1">
                  <wp:extent cx="4403456" cy="993353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753" cy="1002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A19" w:rsidRDefault="007A6A19" w:rsidP="007A6A19">
            <w:pPr>
              <w:pStyle w:val="Paragraphedeliste"/>
              <w:ind w:left="0"/>
            </w:pPr>
          </w:p>
        </w:tc>
      </w:tr>
    </w:tbl>
    <w:p w:rsidR="007A6A19" w:rsidRDefault="007A6A19" w:rsidP="007A6A19">
      <w:pPr>
        <w:pStyle w:val="Paragraphedeliste"/>
        <w:ind w:left="1428"/>
      </w:pPr>
    </w:p>
    <w:p w:rsidR="007A6A19" w:rsidRDefault="007A6A19" w:rsidP="007A6A19">
      <w:pPr>
        <w:pStyle w:val="Paragraphedeliste"/>
        <w:ind w:left="1428"/>
      </w:pPr>
    </w:p>
    <w:p w:rsidR="007A6A19" w:rsidRPr="00325CDB" w:rsidRDefault="007A6A19" w:rsidP="007A6A19">
      <w:pPr>
        <w:pStyle w:val="Paragraphedeliste"/>
        <w:ind w:left="1428"/>
      </w:pPr>
    </w:p>
    <w:p w:rsidR="007A6A19" w:rsidRDefault="007A6A19" w:rsidP="00325CDB">
      <w:pPr>
        <w:pStyle w:val="Paragraphedeliste"/>
      </w:pPr>
    </w:p>
    <w:p w:rsidR="00325CDB" w:rsidRDefault="00325CDB" w:rsidP="00E26911">
      <w:pPr>
        <w:ind w:firstLine="708"/>
        <w:rPr>
          <w:b/>
        </w:rPr>
      </w:pPr>
    </w:p>
    <w:p w:rsidR="00325CDB" w:rsidRDefault="00325CDB">
      <w:pPr>
        <w:rPr>
          <w:highlight w:val="yellow"/>
        </w:rPr>
      </w:pPr>
      <w:r>
        <w:rPr>
          <w:highlight w:val="yellow"/>
        </w:rPr>
        <w:br w:type="page"/>
      </w:r>
    </w:p>
    <w:p w:rsidR="00E26911" w:rsidRDefault="00E26911" w:rsidP="00E26911">
      <w:r w:rsidRPr="00325CDB">
        <w:rPr>
          <w:highlight w:val="green"/>
        </w:rPr>
        <w:lastRenderedPageBreak/>
        <w:t>30/03/25</w:t>
      </w:r>
    </w:p>
    <w:p w:rsidR="00E26911" w:rsidRDefault="00E26911" w:rsidP="00E26911">
      <w:pPr>
        <w:pStyle w:val="Paragraphedeliste"/>
        <w:numPr>
          <w:ilvl w:val="0"/>
          <w:numId w:val="3"/>
        </w:numPr>
        <w:rPr>
          <w:b/>
        </w:rPr>
      </w:pPr>
      <w:r w:rsidRPr="00E26911">
        <w:rPr>
          <w:b/>
        </w:rPr>
        <w:t>Essentiel</w:t>
      </w:r>
    </w:p>
    <w:p w:rsidR="00325CDB" w:rsidRDefault="00325CDB" w:rsidP="00325CDB">
      <w:pPr>
        <w:pStyle w:val="Paragraphedeliste"/>
        <w:rPr>
          <w:b/>
        </w:rPr>
      </w:pPr>
      <w:bookmarkStart w:id="0" w:name="_GoBack"/>
      <w:r>
        <w:rPr>
          <w:b/>
          <w:noProof/>
          <w:lang w:eastAsia="fr-FR"/>
        </w:rPr>
        <w:drawing>
          <wp:inline distT="0" distB="0" distL="0" distR="0">
            <wp:extent cx="5761355" cy="1099185"/>
            <wp:effectExtent l="0" t="0" r="0" b="571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25CDB" w:rsidRPr="00C40947" w:rsidRDefault="00325CDB" w:rsidP="00325CDB">
      <w:pPr>
        <w:pStyle w:val="Paragraphedeliste"/>
        <w:numPr>
          <w:ilvl w:val="0"/>
          <w:numId w:val="5"/>
        </w:numPr>
        <w:rPr>
          <w:b/>
        </w:rPr>
      </w:pPr>
      <w:r>
        <w:t>Lorsque l'on accède à la solution, les profils créés lors de l'inscription auront les accès par défaut.</w:t>
      </w:r>
    </w:p>
    <w:p w:rsidR="00C40947" w:rsidRPr="00C40947" w:rsidRDefault="00C40947" w:rsidP="00C40947">
      <w:pPr>
        <w:pStyle w:val="Paragraphedeliste"/>
        <w:numPr>
          <w:ilvl w:val="0"/>
          <w:numId w:val="5"/>
        </w:numPr>
        <w:rPr>
          <w:b/>
          <w:color w:val="C00000"/>
        </w:rPr>
      </w:pPr>
      <w:r w:rsidRPr="00C40947">
        <w:rPr>
          <w:color w:val="C00000"/>
        </w:rPr>
        <w:t>Les profils ajoutés par l'administrateur doivent faire l'objet d'un paramétrage.</w:t>
      </w:r>
    </w:p>
    <w:p w:rsidR="00C40947" w:rsidRPr="00C40947" w:rsidRDefault="00C40947" w:rsidP="00C40947">
      <w:pPr>
        <w:pStyle w:val="Paragraphedeliste"/>
        <w:numPr>
          <w:ilvl w:val="0"/>
          <w:numId w:val="5"/>
        </w:numPr>
        <w:rPr>
          <w:b/>
          <w:color w:val="C00000"/>
        </w:rPr>
      </w:pPr>
      <w:r>
        <w:t xml:space="preserve">Si l’admin crée un profil </w:t>
      </w:r>
    </w:p>
    <w:tbl>
      <w:tblPr>
        <w:tblStyle w:val="Grilledutableau"/>
        <w:tblW w:w="0" w:type="auto"/>
        <w:tblInd w:w="715" w:type="dxa"/>
        <w:tblLook w:val="04A0" w:firstRow="1" w:lastRow="0" w:firstColumn="1" w:lastColumn="0" w:noHBand="0" w:noVBand="1"/>
      </w:tblPr>
      <w:tblGrid>
        <w:gridCol w:w="2256"/>
        <w:gridCol w:w="7150"/>
      </w:tblGrid>
      <w:tr w:rsidR="00C40947" w:rsidTr="00C40947">
        <w:tc>
          <w:tcPr>
            <w:tcW w:w="2240" w:type="dxa"/>
          </w:tcPr>
          <w:p w:rsidR="00C40947" w:rsidRDefault="00C40947" w:rsidP="0070400A">
            <w:pPr>
              <w:pStyle w:val="Paragraphedeliste"/>
              <w:ind w:left="0"/>
            </w:pPr>
            <w:r>
              <w:rPr>
                <w:noProof/>
                <w:lang w:eastAsia="fr-FR"/>
              </w:rPr>
              <w:drawing>
                <wp:inline distT="0" distB="0" distL="0" distR="0" wp14:anchorId="76D71A6A" wp14:editId="351D5EC0">
                  <wp:extent cx="1289674" cy="1139741"/>
                  <wp:effectExtent l="0" t="0" r="6350" b="381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452" cy="114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</w:tcPr>
          <w:p w:rsidR="00C40947" w:rsidRDefault="00C40947" w:rsidP="0070400A">
            <w:pPr>
              <w:pStyle w:val="Paragraphedeliste"/>
              <w:ind w:left="0"/>
            </w:pPr>
            <w:r>
              <w:t>L’admin peut sélectionner des modules</w:t>
            </w:r>
          </w:p>
          <w:p w:rsidR="00C40947" w:rsidRDefault="00C40947" w:rsidP="0070400A">
            <w:pPr>
              <w:pStyle w:val="Paragraphedeliste"/>
              <w:numPr>
                <w:ilvl w:val="0"/>
                <w:numId w:val="7"/>
              </w:numPr>
            </w:pPr>
            <w:r>
              <w:t>Les modules sélectionnés sont activés</w:t>
            </w:r>
          </w:p>
          <w:p w:rsidR="00C40947" w:rsidRDefault="00C40947" w:rsidP="0070400A">
            <w:pPr>
              <w:pStyle w:val="Paragraphedeliste"/>
              <w:numPr>
                <w:ilvl w:val="0"/>
                <w:numId w:val="7"/>
              </w:numPr>
            </w:pPr>
            <w:r>
              <w:t>Les modules non sélectionnés ne sont pas activés</w:t>
            </w:r>
          </w:p>
          <w:p w:rsidR="00C40947" w:rsidRDefault="00C40947" w:rsidP="0070400A">
            <w:r w:rsidRPr="007A6A19">
              <w:drawing>
                <wp:inline distT="0" distB="0" distL="0" distR="0" wp14:anchorId="42C8CA89" wp14:editId="2C0EBAFE">
                  <wp:extent cx="4403456" cy="993353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753" cy="1002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0947" w:rsidRDefault="00C40947" w:rsidP="0070400A">
            <w:pPr>
              <w:pStyle w:val="Paragraphedeliste"/>
              <w:ind w:left="0"/>
            </w:pPr>
          </w:p>
        </w:tc>
      </w:tr>
    </w:tbl>
    <w:p w:rsidR="00C40947" w:rsidRPr="00C40947" w:rsidRDefault="00C40947" w:rsidP="00C40947">
      <w:pPr>
        <w:rPr>
          <w:b/>
          <w:color w:val="C00000"/>
        </w:rPr>
      </w:pPr>
    </w:p>
    <w:p w:rsidR="00325CDB" w:rsidRPr="00325CDB" w:rsidRDefault="00325CDB" w:rsidP="00325CDB">
      <w:pPr>
        <w:pStyle w:val="Paragraphedeliste"/>
        <w:ind w:left="1080"/>
        <w:rPr>
          <w:b/>
        </w:rPr>
      </w:pPr>
    </w:p>
    <w:p w:rsidR="00325CDB" w:rsidRPr="00325CDB" w:rsidRDefault="00E26911" w:rsidP="00325CDB">
      <w:pPr>
        <w:pStyle w:val="Paragraphedeliste"/>
        <w:numPr>
          <w:ilvl w:val="0"/>
          <w:numId w:val="3"/>
        </w:numPr>
        <w:rPr>
          <w:b/>
        </w:rPr>
      </w:pPr>
      <w:r w:rsidRPr="00E26911">
        <w:rPr>
          <w:b/>
        </w:rPr>
        <w:t xml:space="preserve">A la carte </w:t>
      </w:r>
    </w:p>
    <w:p w:rsidR="00325CDB" w:rsidRDefault="00325CDB" w:rsidP="00325CDB">
      <w:pPr>
        <w:pStyle w:val="Paragraphedeliste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756275" cy="1062355"/>
            <wp:effectExtent l="0" t="0" r="0" b="444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947" w:rsidRPr="00C40947" w:rsidRDefault="00C40947" w:rsidP="00C40947">
      <w:pPr>
        <w:pStyle w:val="Paragraphedeliste"/>
        <w:numPr>
          <w:ilvl w:val="0"/>
          <w:numId w:val="5"/>
        </w:numPr>
        <w:rPr>
          <w:b/>
        </w:rPr>
      </w:pPr>
      <w:r>
        <w:t>Lorsque l'on accède à la solution, les profils créés lors de l'inscription auront les accès par défaut.</w:t>
      </w:r>
    </w:p>
    <w:p w:rsidR="00C40947" w:rsidRPr="00C40947" w:rsidRDefault="00C40947" w:rsidP="00C40947">
      <w:pPr>
        <w:pStyle w:val="Paragraphedeliste"/>
        <w:numPr>
          <w:ilvl w:val="0"/>
          <w:numId w:val="5"/>
        </w:numPr>
        <w:rPr>
          <w:b/>
          <w:color w:val="C00000"/>
        </w:rPr>
      </w:pPr>
      <w:r w:rsidRPr="00C40947">
        <w:rPr>
          <w:color w:val="C00000"/>
        </w:rPr>
        <w:t>Les profils ajoutés par l'administrateur doivent faire l'objet d'un paramétrage.</w:t>
      </w:r>
    </w:p>
    <w:p w:rsidR="00C40947" w:rsidRPr="00C40947" w:rsidRDefault="00C40947" w:rsidP="00C40947">
      <w:pPr>
        <w:pStyle w:val="Paragraphedeliste"/>
        <w:numPr>
          <w:ilvl w:val="0"/>
          <w:numId w:val="5"/>
        </w:numPr>
        <w:rPr>
          <w:b/>
          <w:color w:val="C00000"/>
        </w:rPr>
      </w:pPr>
      <w:r>
        <w:t xml:space="preserve">Si l’admin crée un profil </w:t>
      </w:r>
    </w:p>
    <w:tbl>
      <w:tblPr>
        <w:tblStyle w:val="Grilledutableau"/>
        <w:tblW w:w="0" w:type="auto"/>
        <w:tblInd w:w="715" w:type="dxa"/>
        <w:tblLook w:val="04A0" w:firstRow="1" w:lastRow="0" w:firstColumn="1" w:lastColumn="0" w:noHBand="0" w:noVBand="1"/>
      </w:tblPr>
      <w:tblGrid>
        <w:gridCol w:w="2256"/>
        <w:gridCol w:w="7150"/>
      </w:tblGrid>
      <w:tr w:rsidR="00C40947" w:rsidTr="00C40947">
        <w:tc>
          <w:tcPr>
            <w:tcW w:w="2240" w:type="dxa"/>
          </w:tcPr>
          <w:p w:rsidR="00C40947" w:rsidRDefault="00C40947" w:rsidP="0070400A">
            <w:pPr>
              <w:pStyle w:val="Paragraphedeliste"/>
              <w:ind w:left="0"/>
            </w:pPr>
            <w:r>
              <w:rPr>
                <w:noProof/>
                <w:lang w:eastAsia="fr-FR"/>
              </w:rPr>
              <w:drawing>
                <wp:inline distT="0" distB="0" distL="0" distR="0" wp14:anchorId="76D71A6A" wp14:editId="351D5EC0">
                  <wp:extent cx="1289674" cy="1139741"/>
                  <wp:effectExtent l="0" t="0" r="6350" b="381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452" cy="114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</w:tcPr>
          <w:p w:rsidR="00C40947" w:rsidRDefault="00C40947" w:rsidP="0070400A">
            <w:pPr>
              <w:pStyle w:val="Paragraphedeliste"/>
              <w:ind w:left="0"/>
            </w:pPr>
            <w:r>
              <w:t>L’admin peut sélectionner des modules</w:t>
            </w:r>
          </w:p>
          <w:p w:rsidR="00C40947" w:rsidRDefault="00C40947" w:rsidP="0070400A">
            <w:pPr>
              <w:pStyle w:val="Paragraphedeliste"/>
              <w:numPr>
                <w:ilvl w:val="0"/>
                <w:numId w:val="7"/>
              </w:numPr>
            </w:pPr>
            <w:r>
              <w:t>Les modules sélectionnés sont activés</w:t>
            </w:r>
          </w:p>
          <w:p w:rsidR="00C40947" w:rsidRDefault="00C40947" w:rsidP="0070400A">
            <w:pPr>
              <w:pStyle w:val="Paragraphedeliste"/>
              <w:numPr>
                <w:ilvl w:val="0"/>
                <w:numId w:val="7"/>
              </w:numPr>
            </w:pPr>
            <w:r>
              <w:t>Les modules non sélectionnés ne sont pas activés</w:t>
            </w:r>
          </w:p>
          <w:p w:rsidR="00C40947" w:rsidRDefault="00C40947" w:rsidP="0070400A">
            <w:r w:rsidRPr="007A6A19">
              <w:drawing>
                <wp:inline distT="0" distB="0" distL="0" distR="0" wp14:anchorId="42C8CA89" wp14:editId="2C0EBAFE">
                  <wp:extent cx="4403456" cy="993353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753" cy="1002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0947" w:rsidRDefault="00C40947" w:rsidP="0070400A">
            <w:pPr>
              <w:pStyle w:val="Paragraphedeliste"/>
              <w:ind w:left="0"/>
            </w:pPr>
          </w:p>
        </w:tc>
      </w:tr>
    </w:tbl>
    <w:p w:rsidR="00C40947" w:rsidRPr="00C40947" w:rsidRDefault="00C40947" w:rsidP="00C40947">
      <w:pPr>
        <w:rPr>
          <w:b/>
          <w:color w:val="C00000"/>
        </w:rPr>
      </w:pPr>
    </w:p>
    <w:p w:rsidR="00C40947" w:rsidRDefault="00C40947" w:rsidP="00325CDB">
      <w:pPr>
        <w:pStyle w:val="Paragraphedeliste"/>
        <w:rPr>
          <w:b/>
        </w:rPr>
      </w:pPr>
    </w:p>
    <w:p w:rsidR="00E26911" w:rsidRPr="00E26911" w:rsidRDefault="00E26911" w:rsidP="00E26911">
      <w:pPr>
        <w:pStyle w:val="Paragraphedeliste"/>
        <w:numPr>
          <w:ilvl w:val="0"/>
          <w:numId w:val="3"/>
        </w:numPr>
        <w:rPr>
          <w:b/>
        </w:rPr>
      </w:pPr>
      <w:r w:rsidRPr="00E26911">
        <w:rPr>
          <w:b/>
        </w:rPr>
        <w:t xml:space="preserve">Advanced </w:t>
      </w:r>
    </w:p>
    <w:p w:rsidR="00E26911" w:rsidRDefault="00325CDB" w:rsidP="00325CDB">
      <w:pPr>
        <w:ind w:firstLine="708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5756275" cy="1062355"/>
            <wp:effectExtent l="0" t="0" r="0" b="444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947" w:rsidRPr="00C40947" w:rsidRDefault="00C40947" w:rsidP="00C40947">
      <w:pPr>
        <w:pStyle w:val="Paragraphedeliste"/>
        <w:numPr>
          <w:ilvl w:val="0"/>
          <w:numId w:val="5"/>
        </w:numPr>
        <w:rPr>
          <w:b/>
        </w:rPr>
      </w:pPr>
      <w:r>
        <w:t>Lorsque l'on accède à la solution, les profils créés lors de l'inscription auront les accès par défaut.</w:t>
      </w:r>
    </w:p>
    <w:p w:rsidR="00C40947" w:rsidRPr="00C40947" w:rsidRDefault="00C40947" w:rsidP="00C40947">
      <w:pPr>
        <w:pStyle w:val="Paragraphedeliste"/>
        <w:numPr>
          <w:ilvl w:val="0"/>
          <w:numId w:val="5"/>
        </w:numPr>
        <w:rPr>
          <w:b/>
          <w:color w:val="C00000"/>
        </w:rPr>
      </w:pPr>
      <w:r w:rsidRPr="00C40947">
        <w:rPr>
          <w:color w:val="C00000"/>
        </w:rPr>
        <w:t>Les profils ajoutés par l'administrateur doivent faire l'objet d'un paramétrage.</w:t>
      </w:r>
    </w:p>
    <w:p w:rsidR="00C40947" w:rsidRPr="00C40947" w:rsidRDefault="00C40947" w:rsidP="00C40947">
      <w:pPr>
        <w:pStyle w:val="Paragraphedeliste"/>
        <w:numPr>
          <w:ilvl w:val="0"/>
          <w:numId w:val="5"/>
        </w:numPr>
        <w:rPr>
          <w:b/>
          <w:color w:val="C00000"/>
        </w:rPr>
      </w:pPr>
      <w:r>
        <w:t xml:space="preserve">Si l’admin crée un profil </w:t>
      </w:r>
    </w:p>
    <w:tbl>
      <w:tblPr>
        <w:tblStyle w:val="Grilledutableau"/>
        <w:tblW w:w="0" w:type="auto"/>
        <w:tblInd w:w="715" w:type="dxa"/>
        <w:tblLook w:val="04A0" w:firstRow="1" w:lastRow="0" w:firstColumn="1" w:lastColumn="0" w:noHBand="0" w:noVBand="1"/>
      </w:tblPr>
      <w:tblGrid>
        <w:gridCol w:w="2256"/>
        <w:gridCol w:w="7150"/>
      </w:tblGrid>
      <w:tr w:rsidR="00C40947" w:rsidTr="00C40947">
        <w:tc>
          <w:tcPr>
            <w:tcW w:w="2240" w:type="dxa"/>
          </w:tcPr>
          <w:p w:rsidR="00C40947" w:rsidRDefault="00C40947" w:rsidP="0070400A">
            <w:pPr>
              <w:pStyle w:val="Paragraphedeliste"/>
              <w:ind w:left="0"/>
            </w:pPr>
            <w:r>
              <w:rPr>
                <w:noProof/>
                <w:lang w:eastAsia="fr-FR"/>
              </w:rPr>
              <w:lastRenderedPageBreak/>
              <w:drawing>
                <wp:inline distT="0" distB="0" distL="0" distR="0" wp14:anchorId="4FF5A2E1" wp14:editId="1D767386">
                  <wp:extent cx="1289674" cy="1139741"/>
                  <wp:effectExtent l="0" t="0" r="6350" b="381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452" cy="114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4" w:type="dxa"/>
          </w:tcPr>
          <w:p w:rsidR="00C40947" w:rsidRDefault="00C40947" w:rsidP="0070400A">
            <w:pPr>
              <w:pStyle w:val="Paragraphedeliste"/>
              <w:ind w:left="0"/>
            </w:pPr>
            <w:r>
              <w:t>L’admin peut sélectionner des modules</w:t>
            </w:r>
          </w:p>
          <w:p w:rsidR="00C40947" w:rsidRDefault="00C40947" w:rsidP="0070400A">
            <w:pPr>
              <w:pStyle w:val="Paragraphedeliste"/>
              <w:numPr>
                <w:ilvl w:val="0"/>
                <w:numId w:val="7"/>
              </w:numPr>
            </w:pPr>
            <w:r>
              <w:t>Les modules sélectionnés sont activés</w:t>
            </w:r>
          </w:p>
          <w:p w:rsidR="00C40947" w:rsidRDefault="00C40947" w:rsidP="0070400A">
            <w:pPr>
              <w:pStyle w:val="Paragraphedeliste"/>
              <w:numPr>
                <w:ilvl w:val="0"/>
                <w:numId w:val="7"/>
              </w:numPr>
            </w:pPr>
            <w:r>
              <w:t>Les modules non sélectionnés ne sont pas activés</w:t>
            </w:r>
          </w:p>
          <w:p w:rsidR="00C40947" w:rsidRDefault="00C40947" w:rsidP="0070400A">
            <w:r w:rsidRPr="007A6A19">
              <w:drawing>
                <wp:inline distT="0" distB="0" distL="0" distR="0" wp14:anchorId="643A90BA" wp14:editId="35CF207D">
                  <wp:extent cx="4403456" cy="993353"/>
                  <wp:effectExtent l="0" t="0" r="0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4753" cy="1002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0947" w:rsidRDefault="00C40947" w:rsidP="0070400A">
            <w:pPr>
              <w:pStyle w:val="Paragraphedeliste"/>
              <w:ind w:left="0"/>
            </w:pPr>
          </w:p>
        </w:tc>
      </w:tr>
    </w:tbl>
    <w:p w:rsidR="00E26911" w:rsidRDefault="00E26911" w:rsidP="007D22C6">
      <w:pPr>
        <w:rPr>
          <w:b/>
        </w:rPr>
      </w:pPr>
    </w:p>
    <w:p w:rsidR="00CA2C0D" w:rsidRDefault="00CA2C0D" w:rsidP="007D22C6">
      <w:pPr>
        <w:rPr>
          <w:b/>
        </w:rPr>
      </w:pPr>
    </w:p>
    <w:p w:rsidR="00CA2C0D" w:rsidRDefault="00CA2C0D" w:rsidP="007D22C6">
      <w:pPr>
        <w:rPr>
          <w:b/>
        </w:rPr>
      </w:pPr>
    </w:p>
    <w:p w:rsidR="00CA2C0D" w:rsidRDefault="00CA2C0D" w:rsidP="007D22C6">
      <w:pPr>
        <w:rPr>
          <w:b/>
        </w:rPr>
      </w:pPr>
    </w:p>
    <w:p w:rsidR="00CA2C0D" w:rsidRPr="00C56ED7" w:rsidRDefault="00CA2C0D" w:rsidP="007D22C6">
      <w:pPr>
        <w:rPr>
          <w:b/>
        </w:rPr>
      </w:pPr>
    </w:p>
    <w:sectPr w:rsidR="00CA2C0D" w:rsidRPr="00C56ED7" w:rsidSect="007A6A1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36A2"/>
    <w:multiLevelType w:val="hybridMultilevel"/>
    <w:tmpl w:val="4C5E4476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8D40C5"/>
    <w:multiLevelType w:val="hybridMultilevel"/>
    <w:tmpl w:val="984E8F30"/>
    <w:lvl w:ilvl="0" w:tplc="9328E0A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D15041"/>
    <w:multiLevelType w:val="hybridMultilevel"/>
    <w:tmpl w:val="03227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74DB0"/>
    <w:multiLevelType w:val="hybridMultilevel"/>
    <w:tmpl w:val="435443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313AE"/>
    <w:multiLevelType w:val="hybridMultilevel"/>
    <w:tmpl w:val="DA42A45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B1DD5"/>
    <w:multiLevelType w:val="hybridMultilevel"/>
    <w:tmpl w:val="6C9046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F7997"/>
    <w:multiLevelType w:val="hybridMultilevel"/>
    <w:tmpl w:val="AC6633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9A"/>
    <w:rsid w:val="00325CDB"/>
    <w:rsid w:val="00720B2E"/>
    <w:rsid w:val="007A6A19"/>
    <w:rsid w:val="007D22C6"/>
    <w:rsid w:val="00B42F9A"/>
    <w:rsid w:val="00C40947"/>
    <w:rsid w:val="00C56ED7"/>
    <w:rsid w:val="00CA2C0D"/>
    <w:rsid w:val="00DB729C"/>
    <w:rsid w:val="00E2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F857A"/>
  <w15:chartTrackingRefBased/>
  <w15:docId w15:val="{6F2F61F9-B2A1-4A9F-A259-98500A13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25CD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7D22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7D22C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n">
    <w:name w:val="n"/>
    <w:basedOn w:val="Policepardfaut"/>
    <w:rsid w:val="007D22C6"/>
  </w:style>
  <w:style w:type="paragraph" w:styleId="Paragraphedeliste">
    <w:name w:val="List Paragraph"/>
    <w:basedOn w:val="Normal"/>
    <w:uiPriority w:val="34"/>
    <w:qFormat/>
    <w:rsid w:val="007D22C6"/>
    <w:pPr>
      <w:ind w:left="720"/>
      <w:contextualSpacing/>
    </w:pPr>
  </w:style>
  <w:style w:type="character" w:customStyle="1" w:styleId="s1">
    <w:name w:val="s1"/>
    <w:basedOn w:val="Policepardfaut"/>
    <w:rsid w:val="007D22C6"/>
  </w:style>
  <w:style w:type="character" w:customStyle="1" w:styleId="Titre2Car">
    <w:name w:val="Titre 2 Car"/>
    <w:basedOn w:val="Policepardfaut"/>
    <w:link w:val="Titre2"/>
    <w:uiPriority w:val="9"/>
    <w:rsid w:val="00325CD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39"/>
    <w:rsid w:val="007A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3</cp:revision>
  <dcterms:created xsi:type="dcterms:W3CDTF">2025-02-15T13:39:00Z</dcterms:created>
  <dcterms:modified xsi:type="dcterms:W3CDTF">2025-02-15T14:58:00Z</dcterms:modified>
</cp:coreProperties>
</file>